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8" w:rsidRPr="00A54239" w:rsidRDefault="00AE77B8" w:rsidP="00AE77B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E77B8" w:rsidRPr="00A54239" w:rsidRDefault="00AE77B8" w:rsidP="00AE77B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>Утвержден</w:t>
      </w:r>
    </w:p>
    <w:p w:rsidR="00AE77B8" w:rsidRPr="00A54239" w:rsidRDefault="00AE77B8" w:rsidP="00AE77B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AE77B8" w:rsidRPr="00A54239" w:rsidRDefault="00AE77B8" w:rsidP="00AE77B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>Российской Федерации</w:t>
      </w:r>
    </w:p>
    <w:p w:rsidR="00AE77B8" w:rsidRPr="00A54239" w:rsidRDefault="00AE77B8" w:rsidP="00AE77B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>от 31 декабря 2004 г. N 908</w:t>
      </w:r>
    </w:p>
    <w:p w:rsidR="00AE77B8" w:rsidRPr="00A54239" w:rsidRDefault="00AE77B8" w:rsidP="00AE77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ar2035"/>
      <w:bookmarkEnd w:id="1"/>
      <w:r w:rsidRPr="00A54239">
        <w:rPr>
          <w:rFonts w:ascii="Times New Roman" w:hAnsi="Times New Roman" w:cs="Times New Roman"/>
          <w:sz w:val="20"/>
        </w:rPr>
        <w:t>ПЕРЕЧЕНЬ</w:t>
      </w: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4239">
        <w:rPr>
          <w:rFonts w:ascii="Times New Roman" w:hAnsi="Times New Roman" w:cs="Times New Roman"/>
          <w:sz w:val="20"/>
        </w:rPr>
        <w:t xml:space="preserve">КОДОВ ВИДОВ ТОВАРОВ </w:t>
      </w:r>
      <w:r w:rsidRPr="00A54239">
        <w:rPr>
          <w:rFonts w:ascii="Times New Roman" w:hAnsi="Times New Roman" w:cs="Times New Roman"/>
          <w:sz w:val="20"/>
          <w:highlight w:val="yellow"/>
        </w:rPr>
        <w:t>ДЛЯ ДЕТЕЙ В СООТВЕТСТВИИ</w:t>
      </w: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4239">
        <w:rPr>
          <w:rFonts w:ascii="Times New Roman" w:hAnsi="Times New Roman" w:cs="Times New Roman"/>
          <w:sz w:val="20"/>
        </w:rPr>
        <w:t>С ОБЩЕРОССИЙСКИМ КЛАССИФИКАТОРОМ ПРОДУКЦИИ ПО ВИДАМ</w:t>
      </w: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4239">
        <w:rPr>
          <w:rFonts w:ascii="Times New Roman" w:hAnsi="Times New Roman" w:cs="Times New Roman"/>
          <w:sz w:val="20"/>
        </w:rPr>
        <w:t>ЭКОНОМИЧЕСКОЙ ДЕЯТЕЛЬНОСТИ, ОБЛАГАЕМЫХ НАЛОГОМ</w:t>
      </w: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4239">
        <w:rPr>
          <w:rFonts w:ascii="Times New Roman" w:hAnsi="Times New Roman" w:cs="Times New Roman"/>
          <w:sz w:val="20"/>
        </w:rPr>
        <w:t>НА ДОБАВЛЕННУЮ СТОИМОСТЬ ПО НАЛОГОВОЙ СТАВКЕ</w:t>
      </w:r>
    </w:p>
    <w:p w:rsidR="00AE77B8" w:rsidRPr="00A54239" w:rsidRDefault="00AE77B8" w:rsidP="00AE77B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54239">
        <w:rPr>
          <w:rFonts w:ascii="Times New Roman" w:hAnsi="Times New Roman" w:cs="Times New Roman"/>
          <w:sz w:val="20"/>
        </w:rPr>
        <w:t>10 ПРОЦЕНТОВ ПРИ РЕАЛИЗАЦИИ</w:t>
      </w:r>
    </w:p>
    <w:p w:rsidR="00AE77B8" w:rsidRPr="00A54239" w:rsidRDefault="00AE77B8" w:rsidP="00AE77B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E77B8" w:rsidRPr="00A54239" w:rsidRDefault="00AE77B8" w:rsidP="00AE77B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AE77B8" w:rsidRPr="00A54239" w:rsidRDefault="00AE77B8" w:rsidP="00AE77B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54239">
        <w:rPr>
          <w:rFonts w:ascii="Times New Roman" w:hAnsi="Times New Roman" w:cs="Times New Roman"/>
          <w:sz w:val="24"/>
        </w:rPr>
        <w:t xml:space="preserve">(в ред. Постановления Правительства РФ </w:t>
      </w:r>
      <w:r w:rsidRPr="00A54239">
        <w:rPr>
          <w:rFonts w:ascii="Times New Roman" w:hAnsi="Times New Roman" w:cs="Times New Roman"/>
          <w:b/>
          <w:sz w:val="24"/>
        </w:rPr>
        <w:t>от 28.12.2016 N 1527</w:t>
      </w:r>
      <w:r w:rsidRPr="00A54239">
        <w:rPr>
          <w:rFonts w:ascii="Times New Roman" w:hAnsi="Times New Roman" w:cs="Times New Roman"/>
          <w:sz w:val="24"/>
        </w:rPr>
        <w:t>)</w:t>
      </w:r>
    </w:p>
    <w:p w:rsidR="00AE77B8" w:rsidRDefault="00AE77B8" w:rsidP="00AE77B8">
      <w:pPr>
        <w:pStyle w:val="ConsPlusNormal"/>
        <w:jc w:val="both"/>
      </w:pPr>
    </w:p>
    <w:tbl>
      <w:tblPr>
        <w:tblStyle w:val="a7"/>
        <w:tblW w:w="10485" w:type="dxa"/>
        <w:tblLayout w:type="fixed"/>
        <w:tblLook w:val="0000" w:firstRow="0" w:lastRow="0" w:firstColumn="0" w:lastColumn="0" w:noHBand="0" w:noVBand="0"/>
      </w:tblPr>
      <w:tblGrid>
        <w:gridCol w:w="2263"/>
        <w:gridCol w:w="8222"/>
      </w:tblGrid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Код ОК 034-2014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Трикотажные изделия для новорожденных и детей ясельной, дошкольной,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Верхняя одежда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(включая размеры в см: 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для мальчиков: рост - 176, обхват груди - 84;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обхват шеи - 36)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14.13.11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Пальто, куртки, плащи, плащи с капюшонами, анораки, ветровки, штормовки и аналогичные изделия мужские или для мальчиков трикотажные или вязаные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14.13.12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Пальто, куртки, плащи, плащи с капюшонами, анораки, ветровки, штормовки и аналогичные изделия женские или для девочек трикотажные или вязаные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14.13.14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Костюмы, комплекты, жакеты, блейзеры, платья, юбки, юбки-брюки, брюки, комбинезоны с нагрудниками и лямками, бриджи и шорты, женские или для девочек трикотажные или вязаные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14.19.12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 спортивные, костюмы лыжные, костюмы купальные и прочая одежда трикотажные или вязаные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14.39.10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Джемперы, пуловеры, кардиганы, жилеты и аналогичные изделия трикотажные или вязаные (в части товаров для детей)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Белье нательное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(включая размеры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для мальчиков: рост - 176, обхват груди - 84)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14.14.11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Рубашки мужские или для мальчиков трикотажные или вязаные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14.14.12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Кальсоны, трусы, мужские ночные рубашки, пижамы, купальные халаты, домашние халаты и аналогичные изделия мужские или для мальчиков трикотажные или вязаные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Блузки, рубашки и батники, женские или для девочек трикотажные или вязаные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14.14.14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Комбинации, юбки нижние, трусы, панталоны, рубашки ночные, пижамы, домашние халаты, пеньюары, халаты купальные и аналогичные изделия женские или для девочек трикотажные или вязаные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Футболки, майки и прочие нижние рубашки трикотажные или вязаные (в </w:t>
            </w: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товаров для детей)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Одежда и аксессуары одежды для детей младшего возраста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(включая размеры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для мальчиков: рост - 176, обхват груди - 84)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14.19.11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Одежда и аксессуары одежды для детей младшего возраста трикотажные или вязаные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Аксессуары одежды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(головные уборы, включая размеры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54; воротники детские, включая размеры в см по линии втачивания: 48;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рукавицы детские, включая размеры в см: 17;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перчаточные (перчатки-варежки),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включая размеры в см: 18)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14.19.19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Аксессуары одежды готовые прочие и части одежды или аксессуаров одежды трикотажные или вязаные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14.19.42.160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трикотажные или вязаные (в части товаров для детей)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(включая размеры в см: длина стопы - 22)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14.20.10.673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Носки детские из хлопчатобумажных тканей с меховой подкладкой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14.20.10.676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Носки детские нагольные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14.31.10.130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детские из хлопчатобумажной и смешанной пряжи (смеси хлопковой пряжи с другими волокнами) трикотажные или вязаные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14.31.10.160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детские из шерстяной и смешанной (полушерстяной) пряжи трикотажные или вязаные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14.31.10.190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детские из синтетических нитей и синтетических нитей в смеси с другими нитями трикотажные или вязаные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Швейные изделия, в том числе изделия из натуральной овчины и кролика (включая изделия из натуральных овчины и кролика с кожаными вставками) для новорожденных и детей ясельной, дошкольной, младшей и старшей школьных возрастных групп, верхняя одежда (в том числе плательная и костюмная группы), нательное белье, головные уборы, одежда и изделия для новорожденных и детей ясельной группы (положения данного раздела в целях применения налоговой ставки в размере 10 процентов не распространяются на швейные изделия из натуральной кожи и натурального меха, за исключением натуральных овчины и кролика)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Белье постельное, одеяла, пеленки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(белье постельное, включая размеры по длине и ширине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пододеяльники - 125 x 120, простыни - 117 x 100, наволочки - 40 x 40;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одеяла детские, включая размеры в см: 118 x 118)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13.92.12.110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Белье постельное из хлопчатобумажных тканей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13.92.12.120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Белье постельное из льняных тканей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13.92.12.130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Белье постельное из шерстяных тканей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13.92.12.140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Белье постельное из шелковых тканей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13.92.12.160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Белье постельное из нетканых материалов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13.92.24.120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Одеяла стеганые для детей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13.99.19.122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Пеленки детские и аналогичные изделия санитарно-гигиенические из ваты из хлопка (в части детских пеленок)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13.99.19.132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Пеленки детские и аналогичные изделия санитарно-гигиенические из ваты из химических нитей (в части детских пеленок)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13.99.19.142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Пеленки детские и аналогичные изделия санитарно-гигиенические из ваты из прочих текстильных нитей (в части детских пеленок)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Верхняя одежда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размеры в см: 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мальчиков: рост - 176, обхват груди - 84; обхват шеи - 36)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14.13.21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Пальто, дождевики, куртки, плащи, плащи с капюшонами, анораки, ветровки, штормовки и аналогичные текстильные изделия мужские или для мальчиков,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14.13.22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 и комплекты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14.13.23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и блейзеры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14.13.24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Брюки, комбинезоны с нагрудниками и лямками, бриджи и шорты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14.13.31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14.13.32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 и комплекты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14.13.33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Жакеты и блейзеры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14.13.34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Платья, юбки и юбки-брюки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14.13.35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14.19.22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Костюмы спортивные, костюмы лыжные, костюмы купальные; прочая одежда из текстильных материалов, кроме трикотажных или вязаных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14.19.32.120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Одежда из нетканых материалов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14.20.10.113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 детские с верхом из натурального меха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14.20.10.133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детские с верхом из натурального меха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14.20.10.223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 детские с верхом из хлопчатобумажных тканей, подкладка меховая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14.20.10.243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детские с верхом из хлопчатобумажных тканей, подкладка меховая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14.20.10.263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Куртки детские с верхом из хлопчатобумажных тканей, подкладка меховая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14.20.10.353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 детские нагольные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14.20.10.373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детские нагольные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14.20.10.453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 детские с верхом из хлопчатобумажных тканей, подкладка из шубной овчины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14.20.10.473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детские с верхом из хлопчатобумажных тканей, подкладка из шубной овчины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14.20.10.513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Куртки детские с верхом из хлопчатобумажных тканей, подкладка из шубной овчины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14.20.10.533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Пальто детские с верхом из меха, комбинированного с другими материалами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14.20.10.553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Пиджаки детские с верхом из меха, комбинированного с другими материалами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14.20.10.573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Куртки детские с верхом из меха, комбинированного с другими материалами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Белье нательное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размеры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для мальчиков: рост - 176, обхват груди - 84)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14.14.21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Рубашки мужские или для мальчиков из текстильных материалов,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14.14.22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Майки и прочие нижние рубашки, кальсоны, трусы, рубашки ночные, пижамы, халаты купальные и халаты домашние мужские или для мальчиков </w:t>
            </w: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текстильных материалов, кроме трикотажных или вязаных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14.14.23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Блузки, рубашки и батники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14.14.24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Майки и прочие нижние рубашки, комбинации, юбки нижние, трусы, панталоны, рубашки ночные, пижамы, пеньюары, халаты купальные, халаты домашние и аналогичные изделия женские или для девочек из текстильных материалов, кроме трикотажных или вязаных (в части товаров для девочек)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Одежда и аксессуары одежды для детей младшего возраста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размеры в см: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для девочек: рост - 164, обхват груди - 88;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для мальчиков: рост - 176, обхват груди - 84)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14.19.21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Одежда для детей младшего возраста и аксессуары одежды из текстильных материалов, кроме трикотажных или вязаных</w:t>
            </w:r>
          </w:p>
        </w:tc>
      </w:tr>
      <w:tr w:rsidR="00AE77B8" w:rsidRPr="00A54239" w:rsidTr="00A54239">
        <w:trPr>
          <w:trHeight w:val="525"/>
        </w:trPr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14.20.10.680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Одежда для новорожденных из меха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Аксессуары одежды для детей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(головные уборы, включая размеры в см: 54;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воротники детские, включая размеры в см по линии втачивания: 48;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рукавицы детские, включая размеры в см: 17;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изделия перчаточные (перчатки-варежки), включая размеры в см: 18)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14.19.31.111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Перчатки, рукавицы, варежки, митенки мужские или для мальчиков из натуральной или композиционной кожи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14.19.31.112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Перчатки, рукавицы, варежки, митенки женские или для девочек из натуральной или композиционной кожи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14.19.42.140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швейные мужские или для мальчиков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14.19.42.150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швейные женские или для девочек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14.19.43.110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мужские или для мальчиков меховые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14.19.43.120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женские или для девочек меховые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14.19.43.130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Уборы головные детские меховые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Воротники детские из натурального меха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14.20.10.643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Рукавицы детские из хлопчатобумажных тканей, подкладка меховая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14.20.10.646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Рукавицы детские из шерстяных тканей, подкладка меховая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14.20.10.653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Рукавицы детские нагольные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Обувь (за исключением спортивной)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(обувь водонепроницаемая, включая размеры в см: 22;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обувь прочая, включая размеры в см: 24)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15.20.11.130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водонепроницаемая детская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15.20.12.110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мужская и для мальчиков на подошве и с верхом из резины, кроме обуви водонепроницаемой или спортивной (в части товаров для мальчиков)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15.20.12.120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женская и для девочек на подошве и с верхом из пластмассы, кроме обуви водонепроницаемой или спортивной (в части товаров для девочек)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15.20.12.130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детская на подошве и с верхом из резины или пластмассы, кроме обуви водонепроницаемой или спортивной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15.20.13.170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детская с верхом из кожи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15.20.13.190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Обувь прочая с верхом из кожи, кроме обуви спортивной, обуви с защитным металлическим </w:t>
            </w:r>
            <w:proofErr w:type="spellStart"/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различной специальной обуви (в части товаров для детей)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15.20.14.140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детская с верхом из текстильных материалов, кроме спортивной обуви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15.20.32.130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Обувь детская прочая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Кровати детские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(с размерами спального места 1200 x 600 мм)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31.09.12.122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Кровати деревянные для детей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Матрасы детские</w:t>
            </w:r>
          </w:p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(с размерами 1190 x 600 мм)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31.03.12.130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Матрасы детские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30.92.40.110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Коляски детские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школьные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Тетради школьные ученические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Игрушки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32.40.11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Куклы, изображающие людей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32.40.12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животных или другие существа, кроме людей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32.40.13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Части и аксессуары для кукол, изображающих людей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Поезда игрушечные и их принадлежности; прочие модели в уменьшенном размере или детские конструкторы и строительные наборы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на колесах, предназначенные для катания детьми; коляски для кукол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Устройства и инструменты музыкальные игрушечные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в наборах или комплектах,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и модели, имеющие встроенный двигатель,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электромеханические (с микроэлектродвигателями)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гидравлические, пневматические, аэродинамические, действующие от магнитов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электротехнические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электронные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пластмассовые механические (заводные, инерционные, пружинные, рычажные)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пластмассовые электромеханические (с микроэлектродвигателями)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32.40.39.147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пластмассовые электронные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механические (заводные, инерционные, пружинные, рычажные),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электромеханические (с микроэлектродвигателями),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на основе тепловых машин,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гидравлические, пневматические, аэродинамические, действующие от магнитов,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32.40.39.157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электротехнические,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32.40.39.158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транспортные, технические (в том числе игрушечные сооружения) электронные,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игрового обихода металлические механические (заводные, </w:t>
            </w: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инерционные, пружинные, рычажные)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32.40.39.162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металлические электромеханические (с микроэлектродвигателями)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металлические гидравлические, пневматические, аэродинамические, действующие от магнитов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металлические электротехнические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металлические механические (заводные, инерционные, пружинные, рычажные)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металлические электромеханические (с микроэлектродвигателями)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32.40.39.167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металлические гидравлические, пневматические, аэродинамические, действующие от магнитов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32.40.39.168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металлические электронные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32.40.39.173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деревянные механические (заводные, инерционные, пружинные, рычажные),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32.40.39.174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спортивные деревянные механические (заводные, инерционные, пружинные, рычажные)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32.40.39.179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и модели, имеющие встроенный двигатель, не включенные в другие группировки, из прочих материалов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32.40.39.180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Оружие игрушечное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32.40.39.190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пластмассовые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резиновые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из ткани, меха, ваты, кожи и ее заменителей, нетканых материалов (</w:t>
            </w:r>
            <w:proofErr w:type="spellStart"/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)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32.40.39.230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металлические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32.40.39.240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деревянные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32.40.39.250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из прочих материалов прочие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32.40.39.260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оптические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32.40.39.270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Игры электронные для детей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32.40.39.290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Игрушки прочие, не включенные в другие группировки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32.40.42.191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Инвентарь для игры в шахматы и шашки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32.40.42.192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Игры настольные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Пластилин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20.59.52.110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Пасты для лепки (в части пластилина)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Пеналы, счеты школьные, счетные палочки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16.29.14.199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Изделия из дерева прочие, не включенные в другие группировки (в части пеналов, счет и счетных палочек)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22.29.25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 (в части пеналов, счет и счетных палочек)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Дневники школьные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Блокноты, записные книжки и книги для записей (в части дневников школьных)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Тетради для рисования, альбомы для рисования и черчения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17.23.13.192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Альбомы и папки с бумагой (включая блоки) (в части альбомов для рисования и черчения)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17.23.13.196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Тетради различного назначения (в части тетрадей для рисования)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Папки для тетрадей, обложки для учебников, дневников, тетрадей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17.23.13.193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22.29.25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 (в части папок и обложек)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t>Кассы цифр и букв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17.23.13.199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 (в части касс цифр и букв)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22.29.25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канцелярские или школьные пластмассовые (в части касс </w:t>
            </w:r>
            <w:r w:rsidRPr="00A5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 и букв)</w:t>
            </w:r>
          </w:p>
        </w:tc>
      </w:tr>
      <w:tr w:rsidR="00AE77B8" w:rsidRPr="00A54239" w:rsidTr="00A54239">
        <w:tc>
          <w:tcPr>
            <w:tcW w:w="10485" w:type="dxa"/>
            <w:gridSpan w:val="2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Подгузники</w:t>
            </w:r>
          </w:p>
        </w:tc>
      </w:tr>
      <w:tr w:rsidR="00AE77B8" w:rsidRPr="00A54239" w:rsidTr="00A54239">
        <w:tc>
          <w:tcPr>
            <w:tcW w:w="2263" w:type="dxa"/>
          </w:tcPr>
          <w:p w:rsidR="00AE77B8" w:rsidRPr="00A54239" w:rsidRDefault="00AE77B8" w:rsidP="00E24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17.22.12.120</w:t>
            </w:r>
          </w:p>
        </w:tc>
        <w:tc>
          <w:tcPr>
            <w:tcW w:w="8222" w:type="dxa"/>
          </w:tcPr>
          <w:p w:rsidR="00AE77B8" w:rsidRPr="00A54239" w:rsidRDefault="00AE77B8" w:rsidP="00E24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239">
              <w:rPr>
                <w:rFonts w:ascii="Times New Roman" w:hAnsi="Times New Roman" w:cs="Times New Roman"/>
                <w:sz w:val="24"/>
                <w:szCs w:val="24"/>
              </w:rPr>
              <w:t>Подгузники и пеленки детские из бумажной массы, бумаги, целлюлозной ваты и полотна из целлюлозных волокон (в части подгузников для детей)</w:t>
            </w:r>
          </w:p>
        </w:tc>
      </w:tr>
    </w:tbl>
    <w:p w:rsidR="00AE77B8" w:rsidRDefault="00AE77B8" w:rsidP="00AE77B8">
      <w:pPr>
        <w:pStyle w:val="ConsPlusNormal"/>
        <w:jc w:val="both"/>
      </w:pPr>
    </w:p>
    <w:p w:rsidR="00AE77B8" w:rsidRDefault="00AE77B8" w:rsidP="00AE77B8">
      <w:pPr>
        <w:pStyle w:val="ConsPlusNormal"/>
        <w:jc w:val="both"/>
      </w:pPr>
    </w:p>
    <w:p w:rsidR="00AE77B8" w:rsidRDefault="00AE77B8" w:rsidP="00AE77B8">
      <w:pPr>
        <w:pStyle w:val="ConsPlusNormal"/>
        <w:jc w:val="both"/>
      </w:pPr>
    </w:p>
    <w:p w:rsidR="00AE77B8" w:rsidRDefault="00AE77B8" w:rsidP="00AE77B8">
      <w:pPr>
        <w:pStyle w:val="ConsPlusNormal"/>
        <w:jc w:val="both"/>
      </w:pPr>
    </w:p>
    <w:p w:rsidR="00AE77B8" w:rsidRDefault="00AE77B8" w:rsidP="00AE77B8">
      <w:pPr>
        <w:pStyle w:val="ConsPlusNormal"/>
        <w:jc w:val="right"/>
      </w:pPr>
    </w:p>
    <w:p w:rsidR="00A7567D" w:rsidRDefault="00A7567D"/>
    <w:sectPr w:rsidR="00A7567D" w:rsidSect="00AE77B8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7B" w:rsidRDefault="0023037B" w:rsidP="00AE77B8">
      <w:pPr>
        <w:spacing w:after="0" w:line="240" w:lineRule="auto"/>
      </w:pPr>
      <w:r>
        <w:separator/>
      </w:r>
    </w:p>
  </w:endnote>
  <w:endnote w:type="continuationSeparator" w:id="0">
    <w:p w:rsidR="0023037B" w:rsidRDefault="0023037B" w:rsidP="00AE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7B" w:rsidRDefault="0023037B" w:rsidP="00AE77B8">
      <w:pPr>
        <w:spacing w:after="0" w:line="240" w:lineRule="auto"/>
      </w:pPr>
      <w:r>
        <w:separator/>
      </w:r>
    </w:p>
  </w:footnote>
  <w:footnote w:type="continuationSeparator" w:id="0">
    <w:p w:rsidR="0023037B" w:rsidRDefault="0023037B" w:rsidP="00AE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2"/>
    <w:rsid w:val="0023037B"/>
    <w:rsid w:val="00644A68"/>
    <w:rsid w:val="007A784E"/>
    <w:rsid w:val="00860D22"/>
    <w:rsid w:val="00A54239"/>
    <w:rsid w:val="00A7567D"/>
    <w:rsid w:val="00A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7B8"/>
  </w:style>
  <w:style w:type="paragraph" w:styleId="a5">
    <w:name w:val="footer"/>
    <w:basedOn w:val="a"/>
    <w:link w:val="a6"/>
    <w:uiPriority w:val="99"/>
    <w:unhideWhenUsed/>
    <w:rsid w:val="00AE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7B8"/>
  </w:style>
  <w:style w:type="table" w:styleId="a7">
    <w:name w:val="Table Grid"/>
    <w:basedOn w:val="a1"/>
    <w:uiPriority w:val="39"/>
    <w:rsid w:val="00A5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7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7B8"/>
  </w:style>
  <w:style w:type="paragraph" w:styleId="a5">
    <w:name w:val="footer"/>
    <w:basedOn w:val="a"/>
    <w:link w:val="a6"/>
    <w:uiPriority w:val="99"/>
    <w:unhideWhenUsed/>
    <w:rsid w:val="00AE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7B8"/>
  </w:style>
  <w:style w:type="table" w:styleId="a7">
    <w:name w:val="Table Grid"/>
    <w:basedOn w:val="a1"/>
    <w:uiPriority w:val="39"/>
    <w:rsid w:val="00A5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АвтоТранс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</dc:creator>
  <cp:lastModifiedBy>сергей</cp:lastModifiedBy>
  <cp:revision>2</cp:revision>
  <dcterms:created xsi:type="dcterms:W3CDTF">2017-09-14T06:31:00Z</dcterms:created>
  <dcterms:modified xsi:type="dcterms:W3CDTF">2017-09-14T06:31:00Z</dcterms:modified>
</cp:coreProperties>
</file>