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6" w:rsidRDefault="00502C96" w:rsidP="00BF4172">
      <w:pPr>
        <w:jc w:val="center"/>
      </w:pPr>
      <w:r>
        <w:t>Аудиторское заключение ООО «Аудитор»</w:t>
      </w:r>
    </w:p>
    <w:p w:rsidR="00502C96" w:rsidRDefault="00107F8F" w:rsidP="00BF4172">
      <w:pPr>
        <w:jc w:val="center"/>
      </w:pPr>
      <w:r>
        <w:t xml:space="preserve">Юридический адрес: </w:t>
      </w:r>
      <w:r w:rsidR="00502C96">
        <w:t>г. Воронеж, ул. П. Осипенко, д. 7</w:t>
      </w:r>
    </w:p>
    <w:p w:rsidR="00502C96" w:rsidRDefault="00502C96" w:rsidP="00502C96">
      <w:r>
        <w:t>В аудите принимали участие:</w:t>
      </w:r>
    </w:p>
    <w:p w:rsidR="00502C96" w:rsidRDefault="00502C96" w:rsidP="00502C96">
      <w:r>
        <w:t>Михайлова М. И.  – руководитель аудиторской группы</w:t>
      </w:r>
    </w:p>
    <w:p w:rsidR="00502C96" w:rsidRDefault="00502C96" w:rsidP="00502C96">
      <w:proofErr w:type="spellStart"/>
      <w:r>
        <w:t>Силинская</w:t>
      </w:r>
      <w:proofErr w:type="spellEnd"/>
      <w:r>
        <w:t xml:space="preserve"> А. К. – аттестованный аудитор</w:t>
      </w:r>
    </w:p>
    <w:p w:rsidR="00502C96" w:rsidRDefault="00502C96" w:rsidP="00502C96">
      <w:proofErr w:type="spellStart"/>
      <w:r>
        <w:t>Вашуткина</w:t>
      </w:r>
      <w:proofErr w:type="spellEnd"/>
      <w:r>
        <w:t xml:space="preserve"> Е. В. – аттестованный аудитор</w:t>
      </w:r>
      <w:bookmarkStart w:id="0" w:name="_GoBack"/>
      <w:bookmarkEnd w:id="0"/>
    </w:p>
    <w:p w:rsidR="00502C96" w:rsidRDefault="00502C96" w:rsidP="00502C96">
      <w:r>
        <w:t>Михайлов Д. Н. – аттестованный аудитор</w:t>
      </w:r>
    </w:p>
    <w:p w:rsidR="00502C96" w:rsidRDefault="00502C96" w:rsidP="00502C96">
      <w:r>
        <w:t>Васильева Е. Ю. – аудитор</w:t>
      </w:r>
    </w:p>
    <w:p w:rsidR="00502C96" w:rsidRDefault="00502C96" w:rsidP="00502C96">
      <w:r>
        <w:t>Давыдов С. А. – ассистент</w:t>
      </w:r>
    </w:p>
    <w:p w:rsidR="00502C96" w:rsidRDefault="00502C96" w:rsidP="00502C96">
      <w:r>
        <w:t>Отчет ООО «Аудитор» исполнительному органу ОАО «Переправа»</w:t>
      </w:r>
    </w:p>
    <w:p w:rsidR="00502C96" w:rsidRDefault="00502C96" w:rsidP="00502C96">
      <w:r>
        <w:t xml:space="preserve">1. Нами проведен аудит </w:t>
      </w:r>
      <w:r w:rsidR="00CA3639">
        <w:t xml:space="preserve">налога на прибыль </w:t>
      </w:r>
      <w:r>
        <w:t>ОАО «Переправа» за 2016 год.</w:t>
      </w:r>
    </w:p>
    <w:p w:rsidR="00502C96" w:rsidRDefault="00502C96" w:rsidP="00502C96">
      <w:r>
        <w:t>2. Мы провели аудит в соответствии с:</w:t>
      </w:r>
    </w:p>
    <w:p w:rsidR="00502C96" w:rsidRDefault="00502C96" w:rsidP="00502C96">
      <w:r>
        <w:t>- Федеральным законом «Об аудиторской деятельности»</w:t>
      </w:r>
    </w:p>
    <w:p w:rsidR="00502C96" w:rsidRDefault="00502C96" w:rsidP="00502C96">
      <w:r>
        <w:t>- Федеральными правилами (стандартами) аудиторской деятельности</w:t>
      </w:r>
    </w:p>
    <w:p w:rsidR="00502C96" w:rsidRDefault="00502C96" w:rsidP="00502C96">
      <w:r>
        <w:t>- Внутренними стандартами аудиторской деятельности ООО «Аудитор»</w:t>
      </w:r>
    </w:p>
    <w:p w:rsidR="00502C96" w:rsidRDefault="00502C96" w:rsidP="00502C96">
      <w:r>
        <w:t xml:space="preserve">3. Основная цель аудита </w:t>
      </w:r>
      <w:r w:rsidR="00106967">
        <w:t>налога на прибыль</w:t>
      </w:r>
      <w:r>
        <w:t xml:space="preserve"> – подтверждение законных оснований </w:t>
      </w:r>
      <w:r w:rsidR="00106967">
        <w:t>отчетности</w:t>
      </w:r>
      <w:r>
        <w:t xml:space="preserve"> экономического субъекта </w:t>
      </w:r>
      <w:r w:rsidR="00106967">
        <w:t>и соответствия учета бухгалтерскому и налоговому законодательству РФ на основании поведенного аудита</w:t>
      </w:r>
      <w:r>
        <w:t>.</w:t>
      </w:r>
    </w:p>
    <w:p w:rsidR="00502C96" w:rsidRDefault="00502C96" w:rsidP="00502C96">
      <w:r>
        <w:t xml:space="preserve">4. Аудит планировался и проводился таким образом, чтобы получить разумную уверенность в том, что </w:t>
      </w:r>
      <w:r w:rsidR="00106967">
        <w:t xml:space="preserve">показатели отчетности отвечают признаку достоверности и не содержат существенных </w:t>
      </w:r>
      <w:r>
        <w:t>искажений.</w:t>
      </w:r>
    </w:p>
    <w:p w:rsidR="00106967" w:rsidRDefault="00502C96" w:rsidP="00502C96">
      <w:r>
        <w:t xml:space="preserve">5. Аудит проводился на выборочной основе и включал в себя изучение доказательств, подтверждающих </w:t>
      </w:r>
      <w:r w:rsidR="00106967" w:rsidRPr="00106967">
        <w:t xml:space="preserve">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подготовке финансовой (бухгалтерской) отчетности, рассмотрение основных оценочных показателей, полученных руководством </w:t>
      </w:r>
      <w:proofErr w:type="spellStart"/>
      <w:r w:rsidR="00106967" w:rsidRPr="00106967">
        <w:t>аудируемого</w:t>
      </w:r>
      <w:proofErr w:type="spellEnd"/>
      <w:r w:rsidR="00106967" w:rsidRPr="00106967">
        <w:t xml:space="preserve"> лица, а также оценку представления финансовой (бухгалтерской) отчетности. </w:t>
      </w:r>
    </w:p>
    <w:p w:rsidR="00502C96" w:rsidRDefault="00502C96" w:rsidP="00502C96">
      <w:r>
        <w:t xml:space="preserve">6. Мы полагаем, что проведенный аудит предоставляет достаточные основания для выражения нашего мнения о достоверности </w:t>
      </w:r>
      <w:r w:rsidR="00106967" w:rsidRPr="00106967">
        <w:t xml:space="preserve">финансовой (бухгалтерской) отчетности </w:t>
      </w:r>
      <w:r>
        <w:t>и соответствии порядка ведения бухгалтерского учета законодательству Российской Федерации.</w:t>
      </w:r>
    </w:p>
    <w:p w:rsidR="00502C96" w:rsidRDefault="00502C96" w:rsidP="00502C96">
      <w:r>
        <w:t xml:space="preserve">7. При проведении аудита </w:t>
      </w:r>
      <w:r w:rsidR="00305225">
        <w:t>налога на прибыль</w:t>
      </w:r>
      <w:r>
        <w:t xml:space="preserve"> нами рассмотрено соблюдение ОАО «Переправа» законодательства Российской Федерации при совершении финансово-хозяйственных операций. Ответственность за соблюдение применимого законодательства Российской Федерации при совершении финансово-хозяйственных операций несет исполнительный орган ОАО «Переправа».</w:t>
      </w:r>
    </w:p>
    <w:p w:rsidR="00CA3639" w:rsidRDefault="00305225" w:rsidP="00502C96">
      <w:r>
        <w:lastRenderedPageBreak/>
        <w:t>8</w:t>
      </w:r>
      <w:r w:rsidR="00502C96">
        <w:t xml:space="preserve">. Результаты проведенной нами проверки показывают, что проверенные </w:t>
      </w:r>
      <w:r>
        <w:t xml:space="preserve">существенные </w:t>
      </w:r>
      <w:r w:rsidR="00502C96">
        <w:t xml:space="preserve">финансово-хозяйственные операции осуществлялись ОАО «Переправа» в соответствии с законодательством. </w:t>
      </w:r>
      <w:r w:rsidRPr="00305225">
        <w:t xml:space="preserve">По нашему мнению, финансовая (бухгалтерская) отчетность организации ОАО «Переправа» отражает достоверно во всех существенных отношениях </w:t>
      </w:r>
      <w:r>
        <w:t>налог на прибыль по состоянию</w:t>
      </w:r>
      <w:r w:rsidRPr="00305225">
        <w:t xml:space="preserve"> на 31 декабря 20</w:t>
      </w:r>
      <w:r>
        <w:t>16</w:t>
      </w:r>
      <w:r w:rsidRPr="00305225">
        <w:t xml:space="preserve"> г. и результат</w:t>
      </w:r>
      <w:r>
        <w:t>ам</w:t>
      </w:r>
      <w:r w:rsidRPr="00305225">
        <w:t xml:space="preserve"> ее финансово-хозяйственной деятельности за период с 1 января по 31 декабря 20</w:t>
      </w:r>
      <w:r>
        <w:t>16</w:t>
      </w:r>
      <w:r w:rsidRPr="00305225">
        <w:t xml:space="preserve"> г. включительно в соответствии с требованиями законодательства РФ в части подготовки финансовой (бухгалтерской) отчетности</w:t>
      </w:r>
      <w:r w:rsidR="00CA3639">
        <w:t>.</w:t>
      </w:r>
    </w:p>
    <w:p w:rsidR="00502C96" w:rsidRDefault="00502C96" w:rsidP="00502C96">
      <w:r>
        <w:t xml:space="preserve">  </w:t>
      </w:r>
    </w:p>
    <w:p w:rsidR="00502C96" w:rsidRDefault="00502C96" w:rsidP="00502C96">
      <w:r>
        <w:t xml:space="preserve">Заключение ООО «Аудитор» о </w:t>
      </w:r>
      <w:r w:rsidR="00305225">
        <w:t>налоге на прибыль</w:t>
      </w:r>
    </w:p>
    <w:p w:rsidR="00502C96" w:rsidRDefault="00502C96" w:rsidP="00502C96">
      <w:r>
        <w:t>ОАО «Переправа» за 2016 год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1. Нами проведен аудит </w:t>
      </w:r>
      <w:r w:rsidR="00305225">
        <w:t xml:space="preserve">налога на прибыль </w:t>
      </w:r>
      <w:r>
        <w:t>ОАО «Переправа» за 2016 г. Финансовая (бухгалтерская) отчетность ОАО соответствует требованиям законодательства.</w:t>
      </w:r>
    </w:p>
    <w:p w:rsidR="00502C96" w:rsidRDefault="00502C96" w:rsidP="00502C96">
      <w:r>
        <w:t xml:space="preserve">5. По нашему мнению, </w:t>
      </w:r>
      <w:r w:rsidR="00CA3639">
        <w:t>данные отчетности в части налога на прибыль</w:t>
      </w:r>
      <w:r>
        <w:t xml:space="preserve"> предприятия достоверны, т. е. </w:t>
      </w:r>
      <w:r w:rsidR="00CA3639">
        <w:t>представлены в</w:t>
      </w:r>
      <w:r>
        <w:t xml:space="preserve"> </w:t>
      </w:r>
      <w:r w:rsidR="00CA3639" w:rsidRPr="00CA3639">
        <w:t xml:space="preserve">соответствии с требованиями законодательства РФ в части </w:t>
      </w:r>
      <w:r w:rsidR="00CA3639">
        <w:t xml:space="preserve">учета и </w:t>
      </w:r>
      <w:r w:rsidR="00CA3639" w:rsidRPr="00CA3639">
        <w:t>подготовки финансовой (бухгалтерской) отчетности.</w:t>
      </w:r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305225">
      <w:pPr>
        <w:jc w:val="center"/>
      </w:pPr>
      <w:r>
        <w:t>Директор ООО «Аудитор» ________________   /Михайлова М.И./</w:t>
      </w:r>
    </w:p>
    <w:p w:rsidR="00305225" w:rsidRDefault="00305225" w:rsidP="00305225">
      <w:pPr>
        <w:jc w:val="center"/>
      </w:pPr>
      <w:r>
        <w:t>Р</w:t>
      </w:r>
      <w:r w:rsidRPr="00305225">
        <w:t>уководитель аудиторской группы</w:t>
      </w:r>
      <w:r>
        <w:t>___________/Михайлова М. И./</w:t>
      </w:r>
      <w:r w:rsidRPr="00305225">
        <w:t xml:space="preserve"> – </w:t>
      </w:r>
      <w:r>
        <w:t xml:space="preserve">                                </w:t>
      </w:r>
      <w:proofErr w:type="gramStart"/>
      <w:r>
        <w:t xml:space="preserve">   (</w:t>
      </w:r>
      <w:proofErr w:type="gramEnd"/>
      <w:r>
        <w:t>номер и срок действия квалификационного аттестата)</w:t>
      </w:r>
    </w:p>
    <w:p w:rsidR="00502C96" w:rsidRDefault="00502C96" w:rsidP="00502C96">
      <w:r>
        <w:t xml:space="preserve"> </w:t>
      </w:r>
      <w:r w:rsidR="00305225">
        <w:t>(Дата, печать аудитора)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lastRenderedPageBreak/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1"/>
    <w:rsid w:val="000F61A6"/>
    <w:rsid w:val="00106967"/>
    <w:rsid w:val="00107F8F"/>
    <w:rsid w:val="00305225"/>
    <w:rsid w:val="00502C96"/>
    <w:rsid w:val="00B87C41"/>
    <w:rsid w:val="00BF4172"/>
    <w:rsid w:val="00C1646F"/>
    <w:rsid w:val="00CA3639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21A1-250D-4325-8F3D-6F62155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2017-07-02T06:12:00Z</dcterms:created>
  <dcterms:modified xsi:type="dcterms:W3CDTF">2017-07-02T06:43:00Z</dcterms:modified>
</cp:coreProperties>
</file>