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32" w:rsidRPr="0082634C" w:rsidRDefault="00836132" w:rsidP="00836132">
      <w:pPr>
        <w:rPr>
          <w:rFonts w:ascii="Times New Roman" w:hAnsi="Times New Roman" w:cs="Times New Roman"/>
          <w:b/>
        </w:rPr>
      </w:pPr>
      <w:r w:rsidRPr="0082634C">
        <w:rPr>
          <w:rFonts w:ascii="Times New Roman" w:hAnsi="Times New Roman" w:cs="Times New Roman"/>
          <w:b/>
        </w:rPr>
        <w:t>1. Общие требования охраны труда для главного бухгалтера</w:t>
      </w:r>
    </w:p>
    <w:p w:rsidR="00836132" w:rsidRPr="0082634C" w:rsidRDefault="00836132" w:rsidP="00836132">
      <w:pPr>
        <w:rPr>
          <w:rFonts w:ascii="Times New Roman" w:hAnsi="Times New Roman" w:cs="Times New Roman"/>
        </w:rPr>
      </w:pPr>
      <w:r w:rsidRPr="0082634C">
        <w:rPr>
          <w:rFonts w:ascii="Times New Roman" w:hAnsi="Times New Roman" w:cs="Times New Roman"/>
        </w:rPr>
        <w:t xml:space="preserve">1.1. </w:t>
      </w:r>
      <w:proofErr w:type="gramStart"/>
      <w:r w:rsidRPr="0082634C">
        <w:rPr>
          <w:rFonts w:ascii="Times New Roman" w:hAnsi="Times New Roman" w:cs="Times New Roman"/>
        </w:rPr>
        <w:t>К самостоятельной работе главным бухгалтером в учреждении имеют допуск лица, которые: достигли возраста 18 лет, прошли соответствующую подготовку, вводный инструктаж и проверку знаний по охране труда, прошли ознакомление с данной инструкцией по охране труда для главного бухгалтера, обязательный периодический медицинский осмотр при отсутствии каких-либо медицинских противопоказаний к самостоятельной работе главным бухгалтером.</w:t>
      </w:r>
      <w:proofErr w:type="gramEnd"/>
    </w:p>
    <w:p w:rsidR="00836132" w:rsidRPr="0082634C" w:rsidRDefault="00836132" w:rsidP="00836132">
      <w:pPr>
        <w:rPr>
          <w:rFonts w:ascii="Times New Roman" w:hAnsi="Times New Roman" w:cs="Times New Roman"/>
        </w:rPr>
      </w:pPr>
      <w:r w:rsidRPr="0082634C">
        <w:rPr>
          <w:rFonts w:ascii="Times New Roman" w:hAnsi="Times New Roman" w:cs="Times New Roman"/>
        </w:rPr>
        <w:t>1.2. Главный бухгалтер обязан незамедлительно информировать своего непосредственного начальника о любой ситуации, угрожающей жизни и здоровью людей, о каждом несчастном случае, произошедшем в учреждении, о любом ухудшении в состоянии своего здоровья, в том числе о появлении первых признаков острого заболевания.</w:t>
      </w:r>
    </w:p>
    <w:p w:rsidR="00836132" w:rsidRPr="0082634C" w:rsidRDefault="00836132" w:rsidP="00836132">
      <w:pPr>
        <w:rPr>
          <w:rFonts w:ascii="Times New Roman" w:hAnsi="Times New Roman" w:cs="Times New Roman"/>
        </w:rPr>
      </w:pPr>
      <w:r w:rsidRPr="0082634C">
        <w:rPr>
          <w:rFonts w:ascii="Times New Roman" w:hAnsi="Times New Roman" w:cs="Times New Roman"/>
        </w:rPr>
        <w:t>1.2. Опасными и вредными факторами при работе главным бухгалтером являются:</w:t>
      </w:r>
    </w:p>
    <w:p w:rsidR="00836132" w:rsidRPr="0082634C" w:rsidRDefault="00836132" w:rsidP="00836132">
      <w:pPr>
        <w:rPr>
          <w:rFonts w:ascii="Times New Roman" w:hAnsi="Times New Roman" w:cs="Times New Roman"/>
        </w:rPr>
      </w:pPr>
      <w:r w:rsidRPr="0082634C">
        <w:rPr>
          <w:rFonts w:ascii="Times New Roman" w:hAnsi="Times New Roman" w:cs="Times New Roman"/>
        </w:rPr>
        <w:t>разъездной характер работы;</w:t>
      </w:r>
    </w:p>
    <w:p w:rsidR="00836132" w:rsidRPr="0082634C" w:rsidRDefault="00836132" w:rsidP="00836132">
      <w:pPr>
        <w:rPr>
          <w:rFonts w:ascii="Times New Roman" w:hAnsi="Times New Roman" w:cs="Times New Roman"/>
        </w:rPr>
      </w:pPr>
      <w:r w:rsidRPr="0082634C">
        <w:rPr>
          <w:rFonts w:ascii="Times New Roman" w:hAnsi="Times New Roman" w:cs="Times New Roman"/>
        </w:rPr>
        <w:t>выполнение работы, которая связана с перевозкой и хранением документов.</w:t>
      </w:r>
    </w:p>
    <w:p w:rsidR="00836132" w:rsidRPr="0082634C" w:rsidRDefault="00836132" w:rsidP="00836132">
      <w:pPr>
        <w:rPr>
          <w:rFonts w:ascii="Times New Roman" w:hAnsi="Times New Roman" w:cs="Times New Roman"/>
        </w:rPr>
      </w:pPr>
      <w:r w:rsidRPr="0082634C">
        <w:rPr>
          <w:rFonts w:ascii="Times New Roman" w:hAnsi="Times New Roman" w:cs="Times New Roman"/>
        </w:rPr>
        <w:t>1.3. Главный бухгалтер учреждения обязан соблюдать правила внутреннего трудового распорядка, режим труда и отдыха, настоящую инструкцию по охране труда главного бухгалтера, а также строго соблюдать инструкцию по охране труда для оператора ПЭВМ.</w:t>
      </w:r>
    </w:p>
    <w:p w:rsidR="00836132" w:rsidRPr="0082634C" w:rsidRDefault="00836132" w:rsidP="00836132">
      <w:pPr>
        <w:rPr>
          <w:rFonts w:ascii="Times New Roman" w:hAnsi="Times New Roman" w:cs="Times New Roman"/>
        </w:rPr>
      </w:pPr>
      <w:r w:rsidRPr="0082634C">
        <w:rPr>
          <w:rFonts w:ascii="Times New Roman" w:hAnsi="Times New Roman" w:cs="Times New Roman"/>
        </w:rPr>
        <w:t>1.4. В случае получения травмы кем-либо из сотрудников учреждения и выявления любых неисправностей в оборудовании, главный бухгалтер должен незамедлительно прекратить выполнение работы и срочно сообщить о случившемся своему непосредственному руководителю, экстренно оказать первую неотложную доврачебную помощь пострадавшим, а также организовать, при необходимости, транспортировку всех пострадавших в ближайшее лечебное учреждение.</w:t>
      </w:r>
    </w:p>
    <w:p w:rsidR="00836132" w:rsidRPr="0082634C" w:rsidRDefault="00836132" w:rsidP="00836132">
      <w:pPr>
        <w:rPr>
          <w:rFonts w:ascii="Times New Roman" w:hAnsi="Times New Roman" w:cs="Times New Roman"/>
        </w:rPr>
      </w:pPr>
      <w:r w:rsidRPr="0082634C">
        <w:rPr>
          <w:rFonts w:ascii="Times New Roman" w:hAnsi="Times New Roman" w:cs="Times New Roman"/>
        </w:rPr>
        <w:t>1.5. Главный бухгалтер должен знать и постоянно соблюдать правила личной гигиены:</w:t>
      </w:r>
    </w:p>
    <w:p w:rsidR="00836132" w:rsidRPr="0082634C" w:rsidRDefault="00836132" w:rsidP="00836132">
      <w:pPr>
        <w:rPr>
          <w:rFonts w:ascii="Times New Roman" w:hAnsi="Times New Roman" w:cs="Times New Roman"/>
        </w:rPr>
      </w:pPr>
    </w:p>
    <w:p w:rsidR="00836132" w:rsidRPr="0082634C" w:rsidRDefault="00836132" w:rsidP="00836132">
      <w:pPr>
        <w:rPr>
          <w:rFonts w:ascii="Times New Roman" w:hAnsi="Times New Roman" w:cs="Times New Roman"/>
        </w:rPr>
      </w:pPr>
      <w:r w:rsidRPr="0082634C">
        <w:rPr>
          <w:rFonts w:ascii="Times New Roman" w:hAnsi="Times New Roman" w:cs="Times New Roman"/>
        </w:rPr>
        <w:t>являться на рабочее место в чистой одежде и обуви;</w:t>
      </w:r>
    </w:p>
    <w:p w:rsidR="00836132" w:rsidRPr="0082634C" w:rsidRDefault="00836132" w:rsidP="00836132">
      <w:pPr>
        <w:rPr>
          <w:rFonts w:ascii="Times New Roman" w:hAnsi="Times New Roman" w:cs="Times New Roman"/>
        </w:rPr>
      </w:pPr>
      <w:r w:rsidRPr="0082634C">
        <w:rPr>
          <w:rFonts w:ascii="Times New Roman" w:hAnsi="Times New Roman" w:cs="Times New Roman"/>
        </w:rPr>
        <w:t>постоянно следить за чистотой своего тела, рук и волос;</w:t>
      </w:r>
    </w:p>
    <w:p w:rsidR="00836132" w:rsidRPr="0082634C" w:rsidRDefault="00836132" w:rsidP="00836132">
      <w:pPr>
        <w:rPr>
          <w:rFonts w:ascii="Times New Roman" w:hAnsi="Times New Roman" w:cs="Times New Roman"/>
        </w:rPr>
      </w:pPr>
      <w:r w:rsidRPr="0082634C">
        <w:rPr>
          <w:rFonts w:ascii="Times New Roman" w:hAnsi="Times New Roman" w:cs="Times New Roman"/>
        </w:rPr>
        <w:t>выполнять мытье рук водой с мылом после посещения туалетной комнаты, после соприкосновения с загрязненными предметами, а также после завершения работы.</w:t>
      </w:r>
    </w:p>
    <w:p w:rsidR="00836132" w:rsidRPr="0082634C" w:rsidRDefault="00836132" w:rsidP="00836132">
      <w:pPr>
        <w:rPr>
          <w:rFonts w:ascii="Times New Roman" w:hAnsi="Times New Roman" w:cs="Times New Roman"/>
        </w:rPr>
      </w:pPr>
      <w:r w:rsidRPr="0082634C">
        <w:rPr>
          <w:rFonts w:ascii="Times New Roman" w:hAnsi="Times New Roman" w:cs="Times New Roman"/>
        </w:rPr>
        <w:t>1.6. Главному бухгалтеру запрещено хранить на своем рабочем месте пожароопасные и взрывоопасные вещества.</w:t>
      </w:r>
    </w:p>
    <w:p w:rsidR="00836132" w:rsidRPr="0082634C" w:rsidRDefault="00836132" w:rsidP="00836132">
      <w:pPr>
        <w:rPr>
          <w:rFonts w:ascii="Times New Roman" w:hAnsi="Times New Roman" w:cs="Times New Roman"/>
        </w:rPr>
      </w:pPr>
      <w:r w:rsidRPr="0082634C">
        <w:rPr>
          <w:rFonts w:ascii="Times New Roman" w:hAnsi="Times New Roman" w:cs="Times New Roman"/>
        </w:rPr>
        <w:t>1.7. Учитывая разъездной характер работы, главный бухгалтер учреждения может приходить на работу в удобной одежде и обуви, соответствующей погодным условиям.</w:t>
      </w:r>
    </w:p>
    <w:p w:rsidR="00836132" w:rsidRPr="0082634C" w:rsidRDefault="00836132" w:rsidP="00836132">
      <w:pPr>
        <w:rPr>
          <w:rFonts w:ascii="Times New Roman" w:hAnsi="Times New Roman" w:cs="Times New Roman"/>
        </w:rPr>
      </w:pPr>
      <w:r w:rsidRPr="0082634C">
        <w:rPr>
          <w:rFonts w:ascii="Times New Roman" w:hAnsi="Times New Roman" w:cs="Times New Roman"/>
        </w:rPr>
        <w:t>1.8. За любое нарушение (невыполнение) требований нормативных актов об охране труда главный бухгалтер учреждения должен быть привлечен к дисциплинарной, а в соответствующих случаях – материальной и уголовной ответственности в порядке, установленном законодательством Российской Федерации.</w:t>
      </w:r>
    </w:p>
    <w:p w:rsidR="00836132" w:rsidRPr="0082634C" w:rsidRDefault="00836132" w:rsidP="00836132">
      <w:pPr>
        <w:rPr>
          <w:rFonts w:ascii="Times New Roman" w:hAnsi="Times New Roman" w:cs="Times New Roman"/>
        </w:rPr>
      </w:pPr>
      <w:r w:rsidRPr="0082634C">
        <w:rPr>
          <w:rFonts w:ascii="Times New Roman" w:hAnsi="Times New Roman" w:cs="Times New Roman"/>
        </w:rPr>
        <w:t xml:space="preserve">1.9. На рабочем месте главный бухгалтер изучает положения инструкции по технике безопасности для главного бухгалтера, проходит первичный инструктаж по технике безопасности труда, а также: стажировку; обучение устройству и правилам эксплуатации используемого оборудования; </w:t>
      </w:r>
      <w:r w:rsidRPr="0082634C">
        <w:rPr>
          <w:rFonts w:ascii="Times New Roman" w:hAnsi="Times New Roman" w:cs="Times New Roman"/>
        </w:rPr>
        <w:lastRenderedPageBreak/>
        <w:t>проверку знаний по электробезопасности (при использовании оборудования, работающего от электрической сети), теоретических знаний и приобретенных навыков безопасных способов работы.</w:t>
      </w:r>
    </w:p>
    <w:p w:rsidR="00836132" w:rsidRPr="0082634C" w:rsidRDefault="00836132" w:rsidP="00836132">
      <w:pPr>
        <w:rPr>
          <w:rFonts w:ascii="Times New Roman" w:hAnsi="Times New Roman" w:cs="Times New Roman"/>
        </w:rPr>
      </w:pPr>
      <w:r w:rsidRPr="0082634C">
        <w:rPr>
          <w:rFonts w:ascii="Times New Roman" w:hAnsi="Times New Roman" w:cs="Times New Roman"/>
        </w:rPr>
        <w:t>1.10. Во время работы главный бухгалтер учреждения проходит:</w:t>
      </w:r>
    </w:p>
    <w:p w:rsidR="00836132" w:rsidRPr="0082634C" w:rsidRDefault="00836132" w:rsidP="00836132">
      <w:pPr>
        <w:rPr>
          <w:rFonts w:ascii="Times New Roman" w:hAnsi="Times New Roman" w:cs="Times New Roman"/>
        </w:rPr>
      </w:pPr>
      <w:r w:rsidRPr="0082634C">
        <w:rPr>
          <w:rFonts w:ascii="Times New Roman" w:hAnsi="Times New Roman" w:cs="Times New Roman"/>
        </w:rPr>
        <w:t>- обязательный повторный инструктаж по технике безопасности труда на рабочем месте (должен проводиться 2 раза в год).</w:t>
      </w:r>
    </w:p>
    <w:p w:rsidR="00836132" w:rsidRPr="0082634C" w:rsidRDefault="00836132" w:rsidP="00836132">
      <w:pPr>
        <w:rPr>
          <w:rFonts w:ascii="Times New Roman" w:hAnsi="Times New Roman" w:cs="Times New Roman"/>
        </w:rPr>
      </w:pPr>
    </w:p>
    <w:p w:rsidR="00836132" w:rsidRPr="0082634C" w:rsidRDefault="00836132" w:rsidP="00836132">
      <w:pPr>
        <w:rPr>
          <w:rFonts w:ascii="Times New Roman" w:hAnsi="Times New Roman" w:cs="Times New Roman"/>
          <w:b/>
        </w:rPr>
      </w:pPr>
      <w:r w:rsidRPr="0082634C">
        <w:rPr>
          <w:rFonts w:ascii="Times New Roman" w:hAnsi="Times New Roman" w:cs="Times New Roman"/>
          <w:b/>
        </w:rPr>
        <w:t>2. Требовани</w:t>
      </w:r>
      <w:bookmarkStart w:id="0" w:name="_GoBack"/>
      <w:bookmarkEnd w:id="0"/>
      <w:r w:rsidRPr="0082634C">
        <w:rPr>
          <w:rFonts w:ascii="Times New Roman" w:hAnsi="Times New Roman" w:cs="Times New Roman"/>
          <w:b/>
        </w:rPr>
        <w:t>я охраны труда перед началом работы главного бухгалтера</w:t>
      </w:r>
    </w:p>
    <w:p w:rsidR="00836132" w:rsidRPr="0082634C" w:rsidRDefault="00836132" w:rsidP="00836132">
      <w:pPr>
        <w:rPr>
          <w:rFonts w:ascii="Times New Roman" w:hAnsi="Times New Roman" w:cs="Times New Roman"/>
        </w:rPr>
      </w:pPr>
      <w:r w:rsidRPr="0082634C">
        <w:rPr>
          <w:rFonts w:ascii="Times New Roman" w:hAnsi="Times New Roman" w:cs="Times New Roman"/>
        </w:rPr>
        <w:t>2.1. Необходимо удалить из карманов одежды булавки, иголки, все бьющиеся и острые предметы.</w:t>
      </w:r>
    </w:p>
    <w:p w:rsidR="00836132" w:rsidRPr="0082634C" w:rsidRDefault="00836132" w:rsidP="00836132">
      <w:pPr>
        <w:rPr>
          <w:rFonts w:ascii="Times New Roman" w:hAnsi="Times New Roman" w:cs="Times New Roman"/>
        </w:rPr>
      </w:pPr>
      <w:r w:rsidRPr="0082634C">
        <w:rPr>
          <w:rFonts w:ascii="Times New Roman" w:hAnsi="Times New Roman" w:cs="Times New Roman"/>
        </w:rPr>
        <w:t>2.2. Необходимо провести подготовку рабочей зоны для безопасного проведения работы:</w:t>
      </w:r>
    </w:p>
    <w:p w:rsidR="00836132" w:rsidRPr="0082634C" w:rsidRDefault="00836132" w:rsidP="00836132">
      <w:pPr>
        <w:rPr>
          <w:rFonts w:ascii="Times New Roman" w:hAnsi="Times New Roman" w:cs="Times New Roman"/>
        </w:rPr>
      </w:pPr>
    </w:p>
    <w:p w:rsidR="00836132" w:rsidRPr="0082634C" w:rsidRDefault="00836132" w:rsidP="00836132">
      <w:pPr>
        <w:rPr>
          <w:rFonts w:ascii="Times New Roman" w:hAnsi="Times New Roman" w:cs="Times New Roman"/>
        </w:rPr>
      </w:pPr>
      <w:r w:rsidRPr="0082634C">
        <w:rPr>
          <w:rFonts w:ascii="Times New Roman" w:hAnsi="Times New Roman" w:cs="Times New Roman"/>
        </w:rPr>
        <w:t>провести проверку оснащенности рабочего места, исправности всего оборудования и электропроводки на видимые повреждения. При выявлении любых неисправностей своевременно сообщить об этом своему непосредственному руководителю учреждения.</w:t>
      </w:r>
    </w:p>
    <w:p w:rsidR="00836132" w:rsidRPr="0082634C" w:rsidRDefault="00836132" w:rsidP="00836132">
      <w:pPr>
        <w:rPr>
          <w:rFonts w:ascii="Times New Roman" w:hAnsi="Times New Roman" w:cs="Times New Roman"/>
        </w:rPr>
      </w:pPr>
      <w:r w:rsidRPr="0082634C">
        <w:rPr>
          <w:rFonts w:ascii="Times New Roman" w:hAnsi="Times New Roman" w:cs="Times New Roman"/>
        </w:rPr>
        <w:t>визуально проверить достаточность освещения в рабочем помещении и исправность установленных выключателей и розеток.</w:t>
      </w:r>
    </w:p>
    <w:p w:rsidR="00836132" w:rsidRPr="0082634C" w:rsidRDefault="00836132" w:rsidP="00836132">
      <w:pPr>
        <w:rPr>
          <w:rFonts w:ascii="Times New Roman" w:hAnsi="Times New Roman" w:cs="Times New Roman"/>
          <w:b/>
        </w:rPr>
      </w:pPr>
      <w:r w:rsidRPr="0082634C">
        <w:rPr>
          <w:rFonts w:ascii="Times New Roman" w:hAnsi="Times New Roman" w:cs="Times New Roman"/>
          <w:b/>
        </w:rPr>
        <w:t>3. Требования охраны труда во время работы главного бухгалтера</w:t>
      </w:r>
    </w:p>
    <w:p w:rsidR="00836132" w:rsidRPr="0082634C" w:rsidRDefault="00836132" w:rsidP="00836132">
      <w:pPr>
        <w:rPr>
          <w:rFonts w:ascii="Times New Roman" w:hAnsi="Times New Roman" w:cs="Times New Roman"/>
        </w:rPr>
      </w:pPr>
      <w:r w:rsidRPr="0082634C">
        <w:rPr>
          <w:rFonts w:ascii="Times New Roman" w:hAnsi="Times New Roman" w:cs="Times New Roman"/>
        </w:rPr>
        <w:t>3.1. Главному бухгалтеру учреждения необходимо выполнять только ту работу, по которой он прошел соответствующее обучение, инструктаж по охране труда, и к которой допущен сотрудником, ответственным за безопасное выполнение работ.</w:t>
      </w:r>
    </w:p>
    <w:p w:rsidR="00836132" w:rsidRPr="0082634C" w:rsidRDefault="00836132" w:rsidP="00836132">
      <w:pPr>
        <w:rPr>
          <w:rFonts w:ascii="Times New Roman" w:hAnsi="Times New Roman" w:cs="Times New Roman"/>
        </w:rPr>
      </w:pPr>
      <w:r w:rsidRPr="0082634C">
        <w:rPr>
          <w:rFonts w:ascii="Times New Roman" w:hAnsi="Times New Roman" w:cs="Times New Roman"/>
        </w:rPr>
        <w:t>3.2. Не допускается главному бухгалтеру поручать выполнение своей работы посторонним лицам.</w:t>
      </w:r>
    </w:p>
    <w:p w:rsidR="00836132" w:rsidRPr="0082634C" w:rsidRDefault="00836132" w:rsidP="00836132">
      <w:pPr>
        <w:rPr>
          <w:rFonts w:ascii="Times New Roman" w:hAnsi="Times New Roman" w:cs="Times New Roman"/>
        </w:rPr>
      </w:pPr>
      <w:r w:rsidRPr="0082634C">
        <w:rPr>
          <w:rFonts w:ascii="Times New Roman" w:hAnsi="Times New Roman" w:cs="Times New Roman"/>
        </w:rPr>
        <w:t>3.3. Во время работы, находясь на рабочем месте, главный бухгалтер не должен совершать следующие перечисленные действия, так как они могут повлечь за собой несчастный случай:</w:t>
      </w:r>
    </w:p>
    <w:p w:rsidR="00836132" w:rsidRPr="0082634C" w:rsidRDefault="00836132" w:rsidP="00836132">
      <w:pPr>
        <w:rPr>
          <w:rFonts w:ascii="Times New Roman" w:hAnsi="Times New Roman" w:cs="Times New Roman"/>
        </w:rPr>
      </w:pPr>
    </w:p>
    <w:p w:rsidR="00836132" w:rsidRPr="0082634C" w:rsidRDefault="00836132" w:rsidP="00836132">
      <w:pPr>
        <w:rPr>
          <w:rFonts w:ascii="Times New Roman" w:hAnsi="Times New Roman" w:cs="Times New Roman"/>
        </w:rPr>
      </w:pPr>
      <w:r w:rsidRPr="0082634C">
        <w:rPr>
          <w:rFonts w:ascii="Times New Roman" w:hAnsi="Times New Roman" w:cs="Times New Roman"/>
        </w:rPr>
        <w:t>качание на стуле;</w:t>
      </w:r>
    </w:p>
    <w:p w:rsidR="00836132" w:rsidRPr="0082634C" w:rsidRDefault="00836132" w:rsidP="00836132">
      <w:pPr>
        <w:rPr>
          <w:rFonts w:ascii="Times New Roman" w:hAnsi="Times New Roman" w:cs="Times New Roman"/>
        </w:rPr>
      </w:pPr>
      <w:r w:rsidRPr="0082634C">
        <w:rPr>
          <w:rFonts w:ascii="Times New Roman" w:hAnsi="Times New Roman" w:cs="Times New Roman"/>
        </w:rPr>
        <w:t>прикосновения к оголенным электропроводам;</w:t>
      </w:r>
    </w:p>
    <w:p w:rsidR="00836132" w:rsidRPr="0082634C" w:rsidRDefault="00836132" w:rsidP="00836132">
      <w:pPr>
        <w:rPr>
          <w:rFonts w:ascii="Times New Roman" w:hAnsi="Times New Roman" w:cs="Times New Roman"/>
        </w:rPr>
      </w:pPr>
      <w:r w:rsidRPr="0082634C">
        <w:rPr>
          <w:rFonts w:ascii="Times New Roman" w:hAnsi="Times New Roman" w:cs="Times New Roman"/>
        </w:rPr>
        <w:t>выполнение работы с оборудованием мокрыми руками;</w:t>
      </w:r>
    </w:p>
    <w:p w:rsidR="00836132" w:rsidRPr="0082634C" w:rsidRDefault="00836132" w:rsidP="00836132">
      <w:pPr>
        <w:rPr>
          <w:rFonts w:ascii="Times New Roman" w:hAnsi="Times New Roman" w:cs="Times New Roman"/>
        </w:rPr>
      </w:pPr>
      <w:r w:rsidRPr="0082634C">
        <w:rPr>
          <w:rFonts w:ascii="Times New Roman" w:hAnsi="Times New Roman" w:cs="Times New Roman"/>
        </w:rPr>
        <w:t>размахивание острыми и режущими предметами.</w:t>
      </w:r>
    </w:p>
    <w:p w:rsidR="00836132" w:rsidRPr="0082634C" w:rsidRDefault="00836132" w:rsidP="00836132">
      <w:pPr>
        <w:rPr>
          <w:rFonts w:ascii="Times New Roman" w:hAnsi="Times New Roman" w:cs="Times New Roman"/>
        </w:rPr>
      </w:pPr>
      <w:r w:rsidRPr="0082634C">
        <w:rPr>
          <w:rFonts w:ascii="Times New Roman" w:hAnsi="Times New Roman" w:cs="Times New Roman"/>
        </w:rPr>
        <w:t>3.4. Необходимо соблюдать правила перемещения в рабочем помещении и на всей территории учреждения, использовать для перемещений только установленные проходы. Не допускается загромождение установленных проходов и проездов.</w:t>
      </w:r>
    </w:p>
    <w:p w:rsidR="00836132" w:rsidRPr="0082634C" w:rsidRDefault="00836132" w:rsidP="00836132">
      <w:pPr>
        <w:rPr>
          <w:rFonts w:ascii="Times New Roman" w:hAnsi="Times New Roman" w:cs="Times New Roman"/>
        </w:rPr>
      </w:pPr>
      <w:r w:rsidRPr="0082634C">
        <w:rPr>
          <w:rFonts w:ascii="Times New Roman" w:hAnsi="Times New Roman" w:cs="Times New Roman"/>
        </w:rPr>
        <w:t>3.5. Учитывая разъездной характер работы, главный бухгалтер учреждения должен знать и неукоснительно выполнять Правила дорожного движения, а также соблюдать все меры безопасности во время пользования общественным транспортом.</w:t>
      </w:r>
    </w:p>
    <w:p w:rsidR="00836132" w:rsidRPr="0082634C" w:rsidRDefault="00836132" w:rsidP="00836132">
      <w:pPr>
        <w:rPr>
          <w:rFonts w:ascii="Times New Roman" w:hAnsi="Times New Roman" w:cs="Times New Roman"/>
        </w:rPr>
      </w:pPr>
      <w:r w:rsidRPr="0082634C">
        <w:rPr>
          <w:rFonts w:ascii="Times New Roman" w:hAnsi="Times New Roman" w:cs="Times New Roman"/>
        </w:rPr>
        <w:t>3.6. Необходимо хранить документацию в шкафах в специально оборудованном кабинете, второй экземпляр данной инструкции по охране труда для главного бухгалтера должен находиться в кабинете главного бухгалтера учреждения.</w:t>
      </w:r>
    </w:p>
    <w:p w:rsidR="00836132" w:rsidRPr="0082634C" w:rsidRDefault="00836132" w:rsidP="00836132">
      <w:pPr>
        <w:rPr>
          <w:rFonts w:ascii="Times New Roman" w:hAnsi="Times New Roman" w:cs="Times New Roman"/>
        </w:rPr>
      </w:pPr>
      <w:r w:rsidRPr="0082634C">
        <w:rPr>
          <w:rFonts w:ascii="Times New Roman" w:hAnsi="Times New Roman" w:cs="Times New Roman"/>
        </w:rPr>
        <w:t>3.7. Так как большая часть рабочего времени главного бухгалтера школы посвящена работе на компьютере, необходимо каждые два часа проводить 15-минутный перерыв в работе для уменьшения напряжения зрительного аппарата и снижения утомляемости общефизического характера.</w:t>
      </w:r>
    </w:p>
    <w:p w:rsidR="00836132" w:rsidRPr="0082634C" w:rsidRDefault="00836132" w:rsidP="00836132">
      <w:pPr>
        <w:rPr>
          <w:rFonts w:ascii="Times New Roman" w:hAnsi="Times New Roman" w:cs="Times New Roman"/>
        </w:rPr>
      </w:pPr>
      <w:r w:rsidRPr="0082634C">
        <w:rPr>
          <w:rFonts w:ascii="Times New Roman" w:hAnsi="Times New Roman" w:cs="Times New Roman"/>
        </w:rPr>
        <w:t>3.8. Главный бухгалтер учреждения соблюдает во время работы инструкции по охране труда при выполнении работ, а также контролирует правильное соблюдение инструкции по охране труда бухгалтера школы как подчиненного.</w:t>
      </w:r>
    </w:p>
    <w:p w:rsidR="00836132" w:rsidRPr="0082634C" w:rsidRDefault="00836132" w:rsidP="00836132">
      <w:pPr>
        <w:rPr>
          <w:rFonts w:ascii="Times New Roman" w:hAnsi="Times New Roman" w:cs="Times New Roman"/>
        </w:rPr>
      </w:pPr>
    </w:p>
    <w:p w:rsidR="00836132" w:rsidRPr="0082634C" w:rsidRDefault="00836132" w:rsidP="00836132">
      <w:pPr>
        <w:rPr>
          <w:rFonts w:ascii="Times New Roman" w:hAnsi="Times New Roman" w:cs="Times New Roman"/>
          <w:b/>
        </w:rPr>
      </w:pPr>
      <w:r w:rsidRPr="0082634C">
        <w:rPr>
          <w:rFonts w:ascii="Times New Roman" w:hAnsi="Times New Roman" w:cs="Times New Roman"/>
          <w:b/>
        </w:rPr>
        <w:t>4. Требования охраны труда при возникновении аварийных ситуаций</w:t>
      </w:r>
    </w:p>
    <w:p w:rsidR="00836132" w:rsidRPr="0082634C" w:rsidRDefault="00836132" w:rsidP="00836132">
      <w:pPr>
        <w:rPr>
          <w:rFonts w:ascii="Times New Roman" w:hAnsi="Times New Roman" w:cs="Times New Roman"/>
        </w:rPr>
      </w:pPr>
      <w:r w:rsidRPr="0082634C">
        <w:rPr>
          <w:rFonts w:ascii="Times New Roman" w:hAnsi="Times New Roman" w:cs="Times New Roman"/>
        </w:rPr>
        <w:t>4.1. При возникновении аварийной ситуации в кабинете главного бухгалтера необходимо немедленно оповестить об опасности всех окружающих людей, далее следует действовать в соответствии с установленным планом ликвидации аварий.</w:t>
      </w:r>
    </w:p>
    <w:p w:rsidR="00836132" w:rsidRPr="0082634C" w:rsidRDefault="00836132" w:rsidP="00836132">
      <w:pPr>
        <w:rPr>
          <w:rFonts w:ascii="Times New Roman" w:hAnsi="Times New Roman" w:cs="Times New Roman"/>
        </w:rPr>
      </w:pPr>
      <w:r w:rsidRPr="0082634C">
        <w:rPr>
          <w:rFonts w:ascii="Times New Roman" w:hAnsi="Times New Roman" w:cs="Times New Roman"/>
        </w:rPr>
        <w:t>4.2. В случае возникновения возгорания или пожара, необходимо незамедлительно сообщить об этом в ближайшее отделение пожарной части, использовать громкий голос для оповещения окружающих людей об опасности и экстренно принять все возможные меры для ликвидации пожара. В обязательном порядке о случившемся необходимо оповестить директора образовательного учреждения.</w:t>
      </w:r>
    </w:p>
    <w:p w:rsidR="00836132" w:rsidRPr="0082634C" w:rsidRDefault="00836132" w:rsidP="00836132">
      <w:pPr>
        <w:rPr>
          <w:rFonts w:ascii="Times New Roman" w:hAnsi="Times New Roman" w:cs="Times New Roman"/>
        </w:rPr>
      </w:pPr>
      <w:r w:rsidRPr="0082634C">
        <w:rPr>
          <w:rFonts w:ascii="Times New Roman" w:hAnsi="Times New Roman" w:cs="Times New Roman"/>
        </w:rPr>
        <w:t xml:space="preserve">4.3. </w:t>
      </w:r>
      <w:proofErr w:type="gramStart"/>
      <w:r w:rsidRPr="0082634C">
        <w:rPr>
          <w:rFonts w:ascii="Times New Roman" w:hAnsi="Times New Roman" w:cs="Times New Roman"/>
        </w:rPr>
        <w:t>При получении травмы, отравлении или внезапном заболевании необходимо немедленно прекратить проведение работы и обратиться за помощью к медицинскому работнику учреждения, а в случае его отсутствия на рабочем месте оказать себе или другим пострадавшим первую неотложную доврачебную помощь согласно инструкции по оказании первой доврачебной помощи, далее следует сообщить о случившемся своему непосредственному руководителю и действовать по его указанию.</w:t>
      </w:r>
      <w:proofErr w:type="gramEnd"/>
    </w:p>
    <w:p w:rsidR="00836132" w:rsidRPr="0082634C" w:rsidRDefault="00836132" w:rsidP="00836132">
      <w:pPr>
        <w:rPr>
          <w:rFonts w:ascii="Times New Roman" w:hAnsi="Times New Roman" w:cs="Times New Roman"/>
        </w:rPr>
      </w:pPr>
      <w:r w:rsidRPr="0082634C">
        <w:rPr>
          <w:rFonts w:ascii="Times New Roman" w:hAnsi="Times New Roman" w:cs="Times New Roman"/>
        </w:rPr>
        <w:t>4.4. При возникновении ситуаций, угрожающих жизни и здоровью, немедленно покинуть опасный участок.</w:t>
      </w:r>
    </w:p>
    <w:p w:rsidR="00836132" w:rsidRPr="0082634C" w:rsidRDefault="00836132" w:rsidP="00836132">
      <w:pPr>
        <w:rPr>
          <w:rFonts w:ascii="Times New Roman" w:hAnsi="Times New Roman" w:cs="Times New Roman"/>
          <w:b/>
        </w:rPr>
      </w:pPr>
    </w:p>
    <w:p w:rsidR="00836132" w:rsidRPr="0082634C" w:rsidRDefault="00836132" w:rsidP="00836132">
      <w:pPr>
        <w:rPr>
          <w:rFonts w:ascii="Times New Roman" w:hAnsi="Times New Roman" w:cs="Times New Roman"/>
          <w:b/>
        </w:rPr>
      </w:pPr>
      <w:r w:rsidRPr="0082634C">
        <w:rPr>
          <w:rFonts w:ascii="Times New Roman" w:hAnsi="Times New Roman" w:cs="Times New Roman"/>
          <w:b/>
        </w:rPr>
        <w:t>5. Требования охраны труда для главного бухгалтера по завершению работы</w:t>
      </w:r>
    </w:p>
    <w:p w:rsidR="00836132" w:rsidRPr="0082634C" w:rsidRDefault="00836132" w:rsidP="00836132">
      <w:pPr>
        <w:rPr>
          <w:rFonts w:ascii="Times New Roman" w:hAnsi="Times New Roman" w:cs="Times New Roman"/>
        </w:rPr>
      </w:pPr>
      <w:r w:rsidRPr="0082634C">
        <w:rPr>
          <w:rFonts w:ascii="Times New Roman" w:hAnsi="Times New Roman" w:cs="Times New Roman"/>
        </w:rPr>
        <w:t>5.1. Необходимо провести уборку своего рабочего места.</w:t>
      </w:r>
    </w:p>
    <w:p w:rsidR="00836132" w:rsidRPr="0082634C" w:rsidRDefault="00836132" w:rsidP="00836132">
      <w:pPr>
        <w:rPr>
          <w:rFonts w:ascii="Times New Roman" w:hAnsi="Times New Roman" w:cs="Times New Roman"/>
        </w:rPr>
      </w:pPr>
      <w:r w:rsidRPr="0082634C">
        <w:rPr>
          <w:rFonts w:ascii="Times New Roman" w:hAnsi="Times New Roman" w:cs="Times New Roman"/>
        </w:rPr>
        <w:t>5.2. Необходимо проверить противопожарное состояние рабочего кабинета.</w:t>
      </w:r>
    </w:p>
    <w:p w:rsidR="0082634C" w:rsidRPr="0082634C" w:rsidRDefault="00836132">
      <w:pPr>
        <w:rPr>
          <w:rFonts w:ascii="Times New Roman" w:hAnsi="Times New Roman" w:cs="Times New Roman"/>
        </w:rPr>
      </w:pPr>
      <w:r w:rsidRPr="0082634C">
        <w:rPr>
          <w:rFonts w:ascii="Times New Roman" w:hAnsi="Times New Roman" w:cs="Times New Roman"/>
        </w:rPr>
        <w:t>5.3. Необходимо закрыть все окна, выключить свет, отключить кондиционер и пилот, закрыть все двери.</w:t>
      </w:r>
    </w:p>
    <w:p w:rsidR="0082634C" w:rsidRDefault="0082634C" w:rsidP="0082634C">
      <w:pPr>
        <w:rPr>
          <w:rFonts w:ascii="Times New Roman" w:hAnsi="Times New Roman" w:cs="Times New Roman"/>
          <w:b/>
          <w:color w:val="000000"/>
          <w:sz w:val="17"/>
          <w:szCs w:val="17"/>
          <w:shd w:val="clear" w:color="auto" w:fill="EDF6FC"/>
          <w:lang w:val="en-US"/>
        </w:rPr>
      </w:pPr>
    </w:p>
    <w:p w:rsidR="0082634C" w:rsidRDefault="0082634C">
      <w:pPr>
        <w:rPr>
          <w:rFonts w:ascii="Times New Roman" w:hAnsi="Times New Roman" w:cs="Times New Roman"/>
          <w:b/>
          <w:color w:val="000000"/>
          <w:sz w:val="17"/>
          <w:szCs w:val="17"/>
          <w:shd w:val="clear" w:color="auto" w:fill="EDF6FC"/>
          <w:lang w:val="en-US"/>
        </w:rPr>
      </w:pPr>
      <w:r>
        <w:rPr>
          <w:rFonts w:ascii="Times New Roman" w:hAnsi="Times New Roman" w:cs="Times New Roman"/>
          <w:b/>
          <w:color w:val="000000"/>
          <w:sz w:val="17"/>
          <w:szCs w:val="17"/>
          <w:shd w:val="clear" w:color="auto" w:fill="EDF6FC"/>
          <w:lang w:val="en-US"/>
        </w:rPr>
        <w:br w:type="page"/>
      </w:r>
    </w:p>
    <w:p w:rsidR="00994D14" w:rsidRPr="0082634C" w:rsidRDefault="0082634C" w:rsidP="0082634C">
      <w:pPr>
        <w:rPr>
          <w:rFonts w:ascii="Times New Roman" w:hAnsi="Times New Roman" w:cs="Times New Roman"/>
          <w:sz w:val="28"/>
        </w:rPr>
      </w:pPr>
      <w:r w:rsidRPr="0082634C">
        <w:rPr>
          <w:rFonts w:ascii="Times New Roman" w:hAnsi="Times New Roman" w:cs="Times New Roman"/>
          <w:b/>
          <w:color w:val="000000"/>
          <w:sz w:val="20"/>
          <w:szCs w:val="17"/>
          <w:shd w:val="clear" w:color="auto" w:fill="EDF6FC"/>
        </w:rPr>
        <w:t>Читайте более подробно инструкции для новых работников:</w:t>
      </w:r>
      <w:r w:rsidRPr="0082634C">
        <w:rPr>
          <w:rFonts w:ascii="Times New Roman" w:hAnsi="Times New Roman" w:cs="Times New Roman"/>
          <w:b/>
          <w:color w:val="000000"/>
          <w:sz w:val="20"/>
          <w:szCs w:val="17"/>
        </w:rPr>
        <w:br/>
      </w:r>
      <w:r w:rsidRPr="0082634C">
        <w:rPr>
          <w:rFonts w:ascii="Times New Roman" w:hAnsi="Times New Roman" w:cs="Times New Roman"/>
          <w:color w:val="000000"/>
          <w:sz w:val="20"/>
          <w:szCs w:val="17"/>
          <w:shd w:val="clear" w:color="auto" w:fill="EDF6FC"/>
        </w:rPr>
        <w:t>→ </w:t>
      </w:r>
      <w:hyperlink r:id="rId4" w:history="1">
        <w:r w:rsidRPr="0082634C">
          <w:rPr>
            <w:rStyle w:val="a3"/>
            <w:rFonts w:ascii="Times New Roman" w:hAnsi="Times New Roman" w:cs="Times New Roman"/>
            <w:color w:val="1966AE"/>
            <w:sz w:val="20"/>
            <w:szCs w:val="17"/>
            <w:bdr w:val="none" w:sz="0" w:space="0" w:color="auto" w:frame="1"/>
          </w:rPr>
          <w:t>Должностная инструкция главного бухгалтера</w:t>
        </w:r>
      </w:hyperlink>
      <w:r w:rsidRPr="0082634C">
        <w:rPr>
          <w:rFonts w:ascii="Times New Roman" w:hAnsi="Times New Roman" w:cs="Times New Roman"/>
          <w:color w:val="000000"/>
          <w:sz w:val="20"/>
          <w:szCs w:val="17"/>
          <w:shd w:val="clear" w:color="auto" w:fill="EDF6FC"/>
        </w:rPr>
        <w:t>,</w:t>
      </w:r>
      <w:r w:rsidRPr="0082634C">
        <w:rPr>
          <w:rFonts w:ascii="Times New Roman" w:hAnsi="Times New Roman" w:cs="Times New Roman"/>
          <w:color w:val="000000"/>
          <w:sz w:val="20"/>
          <w:szCs w:val="17"/>
        </w:rPr>
        <w:br/>
      </w:r>
      <w:r w:rsidRPr="0082634C">
        <w:rPr>
          <w:rFonts w:ascii="Times New Roman" w:hAnsi="Times New Roman" w:cs="Times New Roman"/>
          <w:color w:val="000000"/>
          <w:sz w:val="20"/>
          <w:szCs w:val="17"/>
          <w:shd w:val="clear" w:color="auto" w:fill="EDF6FC"/>
        </w:rPr>
        <w:t>→ </w:t>
      </w:r>
      <w:hyperlink r:id="rId5" w:history="1">
        <w:r w:rsidRPr="0082634C">
          <w:rPr>
            <w:rStyle w:val="a3"/>
            <w:rFonts w:ascii="Times New Roman" w:hAnsi="Times New Roman" w:cs="Times New Roman"/>
            <w:color w:val="1966AE"/>
            <w:sz w:val="20"/>
            <w:szCs w:val="17"/>
            <w:bdr w:val="none" w:sz="0" w:space="0" w:color="auto" w:frame="1"/>
          </w:rPr>
          <w:t>5 составляющих должностной инструкции бухгалтера</w:t>
        </w:r>
      </w:hyperlink>
      <w:r w:rsidRPr="0082634C">
        <w:rPr>
          <w:rFonts w:ascii="Times New Roman" w:hAnsi="Times New Roman" w:cs="Times New Roman"/>
          <w:color w:val="000000"/>
          <w:sz w:val="20"/>
          <w:szCs w:val="17"/>
          <w:shd w:val="clear" w:color="auto" w:fill="EDF6FC"/>
        </w:rPr>
        <w:t>,</w:t>
      </w:r>
      <w:r w:rsidRPr="0082634C">
        <w:rPr>
          <w:rFonts w:ascii="Times New Roman" w:hAnsi="Times New Roman" w:cs="Times New Roman"/>
          <w:color w:val="000000"/>
          <w:sz w:val="20"/>
          <w:szCs w:val="17"/>
        </w:rPr>
        <w:br/>
      </w:r>
      <w:r w:rsidRPr="0082634C">
        <w:rPr>
          <w:rFonts w:ascii="Times New Roman" w:hAnsi="Times New Roman" w:cs="Times New Roman"/>
          <w:color w:val="000000"/>
          <w:sz w:val="20"/>
          <w:szCs w:val="17"/>
          <w:shd w:val="clear" w:color="auto" w:fill="EDF6FC"/>
        </w:rPr>
        <w:t>→ </w:t>
      </w:r>
      <w:hyperlink r:id="rId6" w:history="1">
        <w:r w:rsidRPr="0082634C">
          <w:rPr>
            <w:rStyle w:val="a3"/>
            <w:rFonts w:ascii="Times New Roman" w:hAnsi="Times New Roman" w:cs="Times New Roman"/>
            <w:color w:val="1966AE"/>
            <w:sz w:val="20"/>
            <w:szCs w:val="17"/>
            <w:bdr w:val="none" w:sz="0" w:space="0" w:color="auto" w:frame="1"/>
          </w:rPr>
          <w:t>Должностная инструкция бухгалтера бюджетного учреждения</w:t>
        </w:r>
      </w:hyperlink>
      <w:r w:rsidRPr="0082634C">
        <w:rPr>
          <w:rFonts w:ascii="Times New Roman" w:hAnsi="Times New Roman" w:cs="Times New Roman"/>
          <w:color w:val="000000"/>
          <w:sz w:val="20"/>
          <w:szCs w:val="17"/>
          <w:shd w:val="clear" w:color="auto" w:fill="EDF6FC"/>
        </w:rPr>
        <w:t>,</w:t>
      </w:r>
      <w:r w:rsidRPr="0082634C">
        <w:rPr>
          <w:rFonts w:ascii="Times New Roman" w:hAnsi="Times New Roman" w:cs="Times New Roman"/>
          <w:color w:val="000000"/>
          <w:sz w:val="20"/>
          <w:szCs w:val="17"/>
        </w:rPr>
        <w:br/>
      </w:r>
      <w:r w:rsidRPr="0082634C">
        <w:rPr>
          <w:rFonts w:ascii="Times New Roman" w:hAnsi="Times New Roman" w:cs="Times New Roman"/>
          <w:color w:val="000000"/>
          <w:sz w:val="20"/>
          <w:szCs w:val="17"/>
          <w:shd w:val="clear" w:color="auto" w:fill="EDF6FC"/>
        </w:rPr>
        <w:t>→ </w:t>
      </w:r>
      <w:hyperlink r:id="rId7" w:history="1">
        <w:r w:rsidRPr="0082634C">
          <w:rPr>
            <w:rStyle w:val="a3"/>
            <w:rFonts w:ascii="Times New Roman" w:hAnsi="Times New Roman" w:cs="Times New Roman"/>
            <w:color w:val="1966AE"/>
            <w:sz w:val="20"/>
            <w:szCs w:val="17"/>
            <w:bdr w:val="none" w:sz="0" w:space="0" w:color="auto" w:frame="1"/>
          </w:rPr>
          <w:t>Должностная инструкция бухгалтера по расчетам с поставщиками</w:t>
        </w:r>
      </w:hyperlink>
      <w:r w:rsidRPr="0082634C">
        <w:rPr>
          <w:rFonts w:ascii="Times New Roman" w:hAnsi="Times New Roman" w:cs="Times New Roman"/>
          <w:color w:val="000000"/>
          <w:sz w:val="20"/>
          <w:szCs w:val="17"/>
          <w:shd w:val="clear" w:color="auto" w:fill="EDF6FC"/>
        </w:rPr>
        <w:t>,</w:t>
      </w:r>
      <w:r w:rsidRPr="0082634C">
        <w:rPr>
          <w:rFonts w:ascii="Times New Roman" w:hAnsi="Times New Roman" w:cs="Times New Roman"/>
          <w:color w:val="000000"/>
          <w:sz w:val="20"/>
          <w:szCs w:val="17"/>
        </w:rPr>
        <w:br/>
      </w:r>
      <w:r w:rsidRPr="0082634C">
        <w:rPr>
          <w:rFonts w:ascii="Times New Roman" w:hAnsi="Times New Roman" w:cs="Times New Roman"/>
          <w:color w:val="000000"/>
          <w:sz w:val="20"/>
          <w:szCs w:val="17"/>
          <w:shd w:val="clear" w:color="auto" w:fill="EDF6FC"/>
        </w:rPr>
        <w:t>→ </w:t>
      </w:r>
      <w:hyperlink r:id="rId8" w:history="1">
        <w:r w:rsidRPr="0082634C">
          <w:rPr>
            <w:rStyle w:val="a3"/>
            <w:rFonts w:ascii="Times New Roman" w:hAnsi="Times New Roman" w:cs="Times New Roman"/>
            <w:color w:val="1966AE"/>
            <w:sz w:val="20"/>
            <w:szCs w:val="17"/>
            <w:bdr w:val="none" w:sz="0" w:space="0" w:color="auto" w:frame="1"/>
          </w:rPr>
          <w:t>Должностная инструкция бухгалтера по расчету заработной платы</w:t>
        </w:r>
      </w:hyperlink>
      <w:r w:rsidRPr="0082634C">
        <w:rPr>
          <w:rFonts w:ascii="Times New Roman" w:hAnsi="Times New Roman" w:cs="Times New Roman"/>
          <w:color w:val="000000"/>
          <w:sz w:val="20"/>
          <w:szCs w:val="17"/>
          <w:shd w:val="clear" w:color="auto" w:fill="EDF6FC"/>
        </w:rPr>
        <w:t>,</w:t>
      </w:r>
      <w:r w:rsidRPr="0082634C">
        <w:rPr>
          <w:rFonts w:ascii="Times New Roman" w:hAnsi="Times New Roman" w:cs="Times New Roman"/>
          <w:color w:val="000000"/>
          <w:sz w:val="20"/>
          <w:szCs w:val="17"/>
        </w:rPr>
        <w:br/>
      </w:r>
      <w:r w:rsidRPr="0082634C">
        <w:rPr>
          <w:rFonts w:ascii="Times New Roman" w:hAnsi="Times New Roman" w:cs="Times New Roman"/>
          <w:color w:val="000000"/>
          <w:sz w:val="20"/>
          <w:szCs w:val="17"/>
          <w:shd w:val="clear" w:color="auto" w:fill="EDF6FC"/>
        </w:rPr>
        <w:t>→</w:t>
      </w:r>
      <w:r w:rsidRPr="0082634C">
        <w:rPr>
          <w:rStyle w:val="apple-converted-space"/>
          <w:rFonts w:ascii="Times New Roman" w:hAnsi="Times New Roman" w:cs="Times New Roman"/>
          <w:color w:val="000000"/>
          <w:sz w:val="20"/>
          <w:szCs w:val="17"/>
          <w:shd w:val="clear" w:color="auto" w:fill="EDF6FC"/>
        </w:rPr>
        <w:t> </w:t>
      </w:r>
      <w:hyperlink r:id="rId9" w:history="1">
        <w:r w:rsidRPr="0082634C">
          <w:rPr>
            <w:rStyle w:val="a3"/>
            <w:rFonts w:ascii="Times New Roman" w:hAnsi="Times New Roman" w:cs="Times New Roman"/>
            <w:color w:val="1966AE"/>
            <w:sz w:val="20"/>
            <w:szCs w:val="17"/>
            <w:bdr w:val="none" w:sz="0" w:space="0" w:color="auto" w:frame="1"/>
          </w:rPr>
          <w:t>Должностная инструкция заместителя главного бухгалтера</w:t>
        </w:r>
      </w:hyperlink>
      <w:r w:rsidRPr="0082634C">
        <w:rPr>
          <w:rFonts w:ascii="Times New Roman" w:hAnsi="Times New Roman" w:cs="Times New Roman"/>
          <w:color w:val="000000"/>
          <w:sz w:val="20"/>
          <w:szCs w:val="17"/>
          <w:shd w:val="clear" w:color="auto" w:fill="EDF6FC"/>
        </w:rPr>
        <w:t>.</w:t>
      </w:r>
    </w:p>
    <w:sectPr w:rsidR="00994D14" w:rsidRPr="0082634C" w:rsidSect="004C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7502B"/>
    <w:rsid w:val="0007502B"/>
    <w:rsid w:val="004C2B23"/>
    <w:rsid w:val="00704DD1"/>
    <w:rsid w:val="0082634C"/>
    <w:rsid w:val="00836132"/>
    <w:rsid w:val="008E7D0D"/>
    <w:rsid w:val="009545D2"/>
    <w:rsid w:val="00994D14"/>
    <w:rsid w:val="009D32C8"/>
    <w:rsid w:val="00D45C7F"/>
    <w:rsid w:val="00DD68BF"/>
    <w:rsid w:val="00E104C2"/>
    <w:rsid w:val="00FD6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3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6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-buhuchet.ru/dolzhnostnaya-instrukciya-buxgaltera-po-raschetu-zarabotnoj-pla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-buhuchet.ru/dolzhnostnaya-instrukciya-buxgaltera-po-raschetam-s-postavshhikami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-buhuchet.ru/dolzhnostnaya-instrukciya-buxgaltera-byudzhetnogo-uchrezhdeniya-obrazec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nline-buhuchet.ru/dolzhnostnaya-instrukciya-buxgalter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online-buhuchet.ru/dolzhnostnaya-instrukciya-glavnogo-buxgaltera-2/" TargetMode="External"/><Relationship Id="rId9" Type="http://schemas.openxmlformats.org/officeDocument/2006/relationships/hyperlink" Target="http://online-buhuchet.ru/dolzhnostnaya-instrukciya-zamestitelya-glavnogo-buxgalte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6948</Characters>
  <Application>Microsoft Office Word</Application>
  <DocSecurity>0</DocSecurity>
  <Lines>57</Lines>
  <Paragraphs>16</Paragraphs>
  <ScaleCrop>false</ScaleCrop>
  <Company>Krokoz™ Inc.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гг</cp:lastModifiedBy>
  <cp:revision>2</cp:revision>
  <dcterms:created xsi:type="dcterms:W3CDTF">2016-08-25T13:20:00Z</dcterms:created>
  <dcterms:modified xsi:type="dcterms:W3CDTF">2016-08-25T13:20:00Z</dcterms:modified>
</cp:coreProperties>
</file>