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E4" w:rsidRDefault="009478E4">
      <w:pPr>
        <w:ind w:left="12276"/>
      </w:pPr>
      <w:r>
        <w:t>Приложение № 3</w:t>
      </w:r>
    </w:p>
    <w:p w:rsidR="009478E4" w:rsidRDefault="009478E4">
      <w:pPr>
        <w:ind w:left="12276"/>
      </w:pPr>
      <w:r>
        <w:t>к Постановлению Минтруда России</w:t>
      </w:r>
      <w:r>
        <w:br/>
        <w:t>от 10.10.2003 № 69</w:t>
      </w:r>
    </w:p>
    <w:p w:rsidR="009478E4" w:rsidRDefault="009478E4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КНИГА</w:t>
      </w:r>
      <w:r>
        <w:rPr>
          <w:b/>
          <w:bCs/>
          <w:sz w:val="26"/>
          <w:szCs w:val="26"/>
        </w:rPr>
        <w:br/>
        <w:t>УЧЕТА ДВИЖЕНИЯ ТРУДОВЫХ КНИЖЕК И ВКЛАДЫШЕЙ В 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730"/>
        <w:gridCol w:w="851"/>
        <w:gridCol w:w="708"/>
        <w:gridCol w:w="1843"/>
        <w:gridCol w:w="1418"/>
        <w:gridCol w:w="1984"/>
        <w:gridCol w:w="1418"/>
        <w:gridCol w:w="1559"/>
        <w:gridCol w:w="1063"/>
        <w:gridCol w:w="1063"/>
        <w:gridCol w:w="1134"/>
        <w:gridCol w:w="1134"/>
      </w:tblGrid>
      <w:tr w:rsidR="009478E4" w:rsidRPr="009478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№ п/п</w:t>
            </w:r>
          </w:p>
        </w:tc>
        <w:tc>
          <w:tcPr>
            <w:tcW w:w="2289" w:type="dxa"/>
            <w:gridSpan w:val="3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Дата приема на работу, запол</w:t>
            </w:r>
            <w:r w:rsidRPr="009478E4">
              <w:rPr>
                <w:sz w:val="24"/>
                <w:szCs w:val="24"/>
              </w:rPr>
              <w:softHyphen/>
              <w:t>нения трудо</w:t>
            </w:r>
            <w:r w:rsidRPr="009478E4">
              <w:rPr>
                <w:sz w:val="24"/>
                <w:szCs w:val="24"/>
              </w:rPr>
              <w:softHyphen/>
              <w:t>вой книжки или вкла</w:t>
            </w:r>
            <w:r w:rsidRPr="009478E4">
              <w:rPr>
                <w:sz w:val="24"/>
                <w:szCs w:val="24"/>
              </w:rPr>
              <w:softHyphen/>
              <w:t>дыша в нее</w:t>
            </w:r>
          </w:p>
        </w:tc>
        <w:tc>
          <w:tcPr>
            <w:tcW w:w="1843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Фами</w:t>
            </w:r>
            <w:r w:rsidRPr="009478E4">
              <w:rPr>
                <w:sz w:val="24"/>
                <w:szCs w:val="24"/>
              </w:rPr>
              <w:softHyphen/>
              <w:t>лия, имя и отче</w:t>
            </w:r>
            <w:r w:rsidRPr="009478E4">
              <w:rPr>
                <w:sz w:val="24"/>
                <w:szCs w:val="24"/>
              </w:rPr>
              <w:softHyphen/>
              <w:t>ство вла</w:t>
            </w:r>
            <w:r w:rsidRPr="009478E4">
              <w:rPr>
                <w:sz w:val="24"/>
                <w:szCs w:val="24"/>
              </w:rPr>
              <w:softHyphen/>
              <w:t>дельца трудо</w:t>
            </w:r>
            <w:r w:rsidRPr="009478E4">
              <w:rPr>
                <w:sz w:val="24"/>
                <w:szCs w:val="24"/>
              </w:rPr>
              <w:softHyphen/>
              <w:t>вой книжки</w:t>
            </w:r>
          </w:p>
        </w:tc>
        <w:tc>
          <w:tcPr>
            <w:tcW w:w="1418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Серия и номер трудо</w:t>
            </w:r>
            <w:r w:rsidRPr="009478E4">
              <w:rPr>
                <w:sz w:val="24"/>
                <w:szCs w:val="24"/>
              </w:rPr>
              <w:softHyphen/>
              <w:t>вой книжки или вкла</w:t>
            </w:r>
            <w:r w:rsidRPr="009478E4">
              <w:rPr>
                <w:sz w:val="24"/>
                <w:szCs w:val="24"/>
              </w:rPr>
              <w:softHyphen/>
              <w:t>дыша в нее</w:t>
            </w:r>
          </w:p>
        </w:tc>
        <w:tc>
          <w:tcPr>
            <w:tcW w:w="1984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Долж</w:t>
            </w:r>
            <w:r w:rsidRPr="009478E4">
              <w:rPr>
                <w:sz w:val="24"/>
                <w:szCs w:val="24"/>
              </w:rPr>
              <w:softHyphen/>
              <w:t>ность, профес</w:t>
            </w:r>
            <w:r w:rsidRPr="009478E4">
              <w:rPr>
                <w:sz w:val="24"/>
                <w:szCs w:val="24"/>
              </w:rPr>
              <w:softHyphen/>
              <w:t>сия, специ</w:t>
            </w:r>
            <w:r w:rsidRPr="009478E4">
              <w:rPr>
                <w:sz w:val="24"/>
                <w:szCs w:val="24"/>
              </w:rPr>
              <w:softHyphen/>
              <w:t>альность работ</w:t>
            </w:r>
            <w:r w:rsidRPr="009478E4">
              <w:rPr>
                <w:sz w:val="24"/>
                <w:szCs w:val="24"/>
              </w:rPr>
              <w:softHyphen/>
              <w:t>ника, кото</w:t>
            </w:r>
            <w:r w:rsidRPr="009478E4">
              <w:rPr>
                <w:sz w:val="24"/>
                <w:szCs w:val="24"/>
              </w:rPr>
              <w:softHyphen/>
              <w:t>рый сдал трудо</w:t>
            </w:r>
            <w:r w:rsidRPr="009478E4">
              <w:rPr>
                <w:sz w:val="24"/>
                <w:szCs w:val="24"/>
              </w:rPr>
              <w:softHyphen/>
              <w:t>вую книжку или на кото</w:t>
            </w:r>
            <w:r w:rsidRPr="009478E4">
              <w:rPr>
                <w:sz w:val="24"/>
                <w:szCs w:val="24"/>
              </w:rPr>
              <w:softHyphen/>
              <w:t>рого запол</w:t>
            </w:r>
            <w:r w:rsidRPr="009478E4">
              <w:rPr>
                <w:sz w:val="24"/>
                <w:szCs w:val="24"/>
              </w:rPr>
              <w:softHyphen/>
              <w:t>нена трудо</w:t>
            </w:r>
            <w:r w:rsidRPr="009478E4">
              <w:rPr>
                <w:sz w:val="24"/>
                <w:szCs w:val="24"/>
              </w:rPr>
              <w:softHyphen/>
              <w:t>вая книжка или вкладыш в нее</w:t>
            </w:r>
          </w:p>
        </w:tc>
        <w:tc>
          <w:tcPr>
            <w:tcW w:w="1418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Наиме</w:t>
            </w:r>
            <w:r w:rsidRPr="009478E4">
              <w:rPr>
                <w:sz w:val="24"/>
                <w:szCs w:val="24"/>
              </w:rPr>
              <w:softHyphen/>
              <w:t>нование места работы (с указа</w:t>
            </w:r>
            <w:r w:rsidRPr="009478E4">
              <w:rPr>
                <w:sz w:val="24"/>
                <w:szCs w:val="24"/>
              </w:rPr>
              <w:softHyphen/>
              <w:t>нием струк</w:t>
            </w:r>
            <w:r w:rsidRPr="009478E4">
              <w:rPr>
                <w:sz w:val="24"/>
                <w:szCs w:val="24"/>
              </w:rPr>
              <w:softHyphen/>
              <w:t>турного подраз</w:t>
            </w:r>
            <w:r w:rsidRPr="009478E4">
              <w:rPr>
                <w:sz w:val="24"/>
                <w:szCs w:val="24"/>
              </w:rPr>
              <w:softHyphen/>
              <w:t>деления), куда принят работник</w:t>
            </w:r>
          </w:p>
        </w:tc>
        <w:tc>
          <w:tcPr>
            <w:tcW w:w="1559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Дата и № приказа (распо</w:t>
            </w:r>
            <w:r w:rsidRPr="009478E4">
              <w:rPr>
                <w:sz w:val="24"/>
                <w:szCs w:val="24"/>
              </w:rPr>
              <w:softHyphen/>
              <w:t>ряжения) или иного решения работо</w:t>
            </w:r>
            <w:r w:rsidRPr="009478E4">
              <w:rPr>
                <w:sz w:val="24"/>
                <w:szCs w:val="24"/>
              </w:rPr>
              <w:softHyphen/>
              <w:t>дателя, на осно</w:t>
            </w:r>
            <w:r w:rsidRPr="009478E4">
              <w:rPr>
                <w:sz w:val="24"/>
                <w:szCs w:val="24"/>
              </w:rPr>
              <w:softHyphen/>
              <w:t>вании кото</w:t>
            </w:r>
            <w:r w:rsidRPr="009478E4">
              <w:rPr>
                <w:sz w:val="24"/>
                <w:szCs w:val="24"/>
              </w:rPr>
              <w:softHyphen/>
              <w:t>рого произ</w:t>
            </w:r>
            <w:r w:rsidRPr="009478E4">
              <w:rPr>
                <w:sz w:val="24"/>
                <w:szCs w:val="24"/>
              </w:rPr>
              <w:softHyphen/>
              <w:t>веден прием работ</w:t>
            </w:r>
            <w:r w:rsidRPr="009478E4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063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Расписка ответст</w:t>
            </w:r>
            <w:r w:rsidRPr="009478E4">
              <w:rPr>
                <w:sz w:val="24"/>
                <w:szCs w:val="24"/>
              </w:rPr>
              <w:softHyphen/>
              <w:t>венного лица, приняв</w:t>
            </w:r>
            <w:r w:rsidRPr="009478E4">
              <w:rPr>
                <w:sz w:val="24"/>
                <w:szCs w:val="24"/>
              </w:rPr>
              <w:softHyphen/>
              <w:t>шего или запол</w:t>
            </w:r>
            <w:r w:rsidRPr="009478E4">
              <w:rPr>
                <w:sz w:val="24"/>
                <w:szCs w:val="24"/>
              </w:rPr>
              <w:softHyphen/>
              <w:t>нившего трудо</w:t>
            </w:r>
            <w:r w:rsidRPr="009478E4">
              <w:rPr>
                <w:sz w:val="24"/>
                <w:szCs w:val="24"/>
              </w:rPr>
              <w:softHyphen/>
              <w:t>вую книжку</w:t>
            </w:r>
          </w:p>
        </w:tc>
        <w:tc>
          <w:tcPr>
            <w:tcW w:w="1063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Полу</w:t>
            </w:r>
            <w:r w:rsidRPr="009478E4">
              <w:rPr>
                <w:sz w:val="24"/>
                <w:szCs w:val="24"/>
              </w:rPr>
              <w:softHyphen/>
              <w:t>чено за запол</w:t>
            </w:r>
            <w:r w:rsidRPr="009478E4">
              <w:rPr>
                <w:sz w:val="24"/>
                <w:szCs w:val="24"/>
              </w:rPr>
              <w:softHyphen/>
              <w:t>ненные трудо</w:t>
            </w:r>
            <w:r w:rsidRPr="009478E4">
              <w:rPr>
                <w:sz w:val="24"/>
                <w:szCs w:val="24"/>
              </w:rPr>
              <w:softHyphen/>
              <w:t>вые книжки или вкла</w:t>
            </w:r>
            <w:r w:rsidRPr="009478E4">
              <w:rPr>
                <w:sz w:val="24"/>
                <w:szCs w:val="24"/>
              </w:rPr>
              <w:softHyphen/>
              <w:t>дыши в них (руб.)</w:t>
            </w:r>
          </w:p>
        </w:tc>
        <w:tc>
          <w:tcPr>
            <w:tcW w:w="1134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Дата выдачи на руки трудо</w:t>
            </w:r>
            <w:r w:rsidRPr="009478E4">
              <w:rPr>
                <w:sz w:val="24"/>
                <w:szCs w:val="24"/>
              </w:rPr>
              <w:softHyphen/>
              <w:t>вой книжки при уволь</w:t>
            </w:r>
            <w:r w:rsidRPr="009478E4">
              <w:rPr>
                <w:sz w:val="24"/>
                <w:szCs w:val="24"/>
              </w:rPr>
              <w:softHyphen/>
              <w:t>нении (прекра</w:t>
            </w:r>
            <w:r w:rsidRPr="009478E4">
              <w:rPr>
                <w:sz w:val="24"/>
                <w:szCs w:val="24"/>
              </w:rPr>
              <w:softHyphen/>
              <w:t>щении трудо</w:t>
            </w:r>
            <w:r w:rsidRPr="009478E4">
              <w:rPr>
                <w:sz w:val="24"/>
                <w:szCs w:val="24"/>
              </w:rPr>
              <w:softHyphen/>
              <w:t>вого дого</w:t>
            </w:r>
            <w:r w:rsidRPr="009478E4">
              <w:rPr>
                <w:sz w:val="24"/>
                <w:szCs w:val="24"/>
              </w:rPr>
              <w:softHyphen/>
              <w:t>вора)</w:t>
            </w:r>
          </w:p>
        </w:tc>
        <w:tc>
          <w:tcPr>
            <w:tcW w:w="1134" w:type="dxa"/>
            <w:vMerge w:val="restart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Рас</w:t>
            </w:r>
            <w:r w:rsidRPr="009478E4">
              <w:rPr>
                <w:sz w:val="24"/>
                <w:szCs w:val="24"/>
              </w:rPr>
              <w:softHyphen/>
              <w:t>писка работ</w:t>
            </w:r>
            <w:r w:rsidRPr="009478E4">
              <w:rPr>
                <w:sz w:val="24"/>
                <w:szCs w:val="24"/>
              </w:rPr>
              <w:softHyphen/>
              <w:t>ника в полу</w:t>
            </w:r>
            <w:r w:rsidRPr="009478E4">
              <w:rPr>
                <w:sz w:val="24"/>
                <w:szCs w:val="24"/>
              </w:rPr>
              <w:softHyphen/>
              <w:t>чении трудо</w:t>
            </w:r>
            <w:r w:rsidRPr="009478E4">
              <w:rPr>
                <w:sz w:val="24"/>
                <w:szCs w:val="24"/>
              </w:rPr>
              <w:softHyphen/>
              <w:t>вой книжки</w:t>
            </w:r>
          </w:p>
        </w:tc>
      </w:tr>
      <w:tr w:rsidR="009478E4" w:rsidRPr="009478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число</w:t>
            </w:r>
          </w:p>
        </w:tc>
        <w:tc>
          <w:tcPr>
            <w:tcW w:w="851" w:type="dxa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месяц</w:t>
            </w:r>
          </w:p>
        </w:tc>
        <w:tc>
          <w:tcPr>
            <w:tcW w:w="708" w:type="dxa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</w:tr>
      <w:tr w:rsidR="009478E4" w:rsidRPr="009478E4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  <w:r w:rsidRPr="009478E4">
              <w:rPr>
                <w:sz w:val="24"/>
                <w:szCs w:val="24"/>
              </w:rPr>
              <w:t>13</w:t>
            </w:r>
          </w:p>
        </w:tc>
      </w:tr>
      <w:tr w:rsidR="009478E4" w:rsidRPr="009478E4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</w:tr>
      <w:tr w:rsidR="009478E4" w:rsidRPr="009478E4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</w:tr>
      <w:tr w:rsidR="009478E4" w:rsidRPr="009478E4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478E4" w:rsidRPr="009478E4" w:rsidRDefault="009478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478E4" w:rsidRPr="009478E4" w:rsidRDefault="009478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78E4" w:rsidRDefault="009478E4">
      <w:pPr>
        <w:rPr>
          <w:sz w:val="24"/>
          <w:szCs w:val="24"/>
        </w:rPr>
      </w:pPr>
    </w:p>
    <w:sectPr w:rsidR="009478E4">
      <w:headerReference w:type="default" r:id="rId6"/>
      <w:pgSz w:w="16840" w:h="11907" w:orient="landscape" w:code="9"/>
      <w:pgMar w:top="1021" w:right="680" w:bottom="567" w:left="680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7E" w:rsidRDefault="00AA227E">
      <w:r>
        <w:separator/>
      </w:r>
    </w:p>
  </w:endnote>
  <w:endnote w:type="continuationSeparator" w:id="0">
    <w:p w:rsidR="00AA227E" w:rsidRDefault="00AA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7E" w:rsidRDefault="00AA227E">
      <w:r>
        <w:separator/>
      </w:r>
    </w:p>
  </w:footnote>
  <w:footnote w:type="continuationSeparator" w:id="0">
    <w:p w:rsidR="00AA227E" w:rsidRDefault="00AA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4" w:rsidRDefault="009478E4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A227E"/>
    <w:rsid w:val="009478E4"/>
    <w:rsid w:val="00AA227E"/>
    <w:rsid w:val="00C64DD3"/>
    <w:rsid w:val="00FB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&#1074;&#1075;&#1091;&#1089;&#1090;%202019\&#1050;&#1085;&#1080;&#1075;&#1072;%20&#1091;&#1095;&#1077;&#1090;&#1072;%20&#1076;&#1074;&#1080;&#1078;&#1077;&#1085;&#1080;&#1103;%20&#1090;&#1088;&#1091;&#1076;&#1086;&#1074;&#1099;&#1093;%20&#1082;&#1085;&#1080;&#1078;&#1077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Книга учета движения трудовых книжек.dot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NPO VMI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Генадий</dc:creator>
  <cp:keywords/>
  <dc:description/>
  <cp:lastModifiedBy>Генадий</cp:lastModifiedBy>
  <cp:revision>1</cp:revision>
  <cp:lastPrinted>2003-12-02T12:19:00Z</cp:lastPrinted>
  <dcterms:created xsi:type="dcterms:W3CDTF">2019-08-13T15:54:00Z</dcterms:created>
  <dcterms:modified xsi:type="dcterms:W3CDTF">2019-08-13T15:54:00Z</dcterms:modified>
</cp:coreProperties>
</file>