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ДОГОВОР ЦЕССИИ</w:t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t>уступки права требования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t>г. Санкт-Петербург «***» ************2012 г.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***************************************, паспорт: ***************************************************, именуемый(ая) в дальнейшем «Цедент», с одной стороны, и ********************************************, паспорт *****************************************************, именуемый в дальнейшем «Цессионарий», с другой стороны, заключили настоящий договор (в дальнейшем - «Договор») о нижеследующем: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1. Предмет договора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1.1. Цедент передает (уступает), а Цессионарий принимает право требования о взыскании с ***************************************** (далее по тексту - «Должник») задолженности в размере материального ущерба причиненного Цеденту в результате страхового случая ДТП, и возникшей в результате неполного исполнения Должником своих обязательств по договору страхования ОСАГО, заключенному между виновником ДТП и Должником.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1.2. Основания возникновения права требования к Должнику, а также состояние взаимоотношений Цедента и Должника на момент подписания настоящего Договора подтверждаются: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а) документами ГИБДД (иных уполномоченных органиов) о причинении материального ущерба Цеденту;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б) документами подтверждающими частичное исполнение обязательств по выплате страхового возмещения;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в) документами подтверждающими попытки досудебного урегулирования претензий Цедента (заявления, письма, отказы и пр.);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г) иными судебными и исполнительными документами, имеющими отношение к предмету настоящего Договора.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1.3. Документы, упомянутые в п. 1.2 Договора, передаются Цессионарию в момент подписания настоящего Договора.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1.4. С даты подписания Договора и передачи документов указанных в п. 1.2 Договора Цессионарий становится кредитором Должника в размере, указанном в п.1.1 настоящего Договора, то есть приобретает все права, предусмотренные действующим законодательством в отношении Должника, а Цедент эти права утрачивает.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1.5. Цедент подтверждает, что Должник частично исполнил свои обязательства, выплатив Цессионарию страховое возмещение в размере ************************* руб.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1.6. Цессионарий выплачивает Цеденту договорную сумму в размере **************************************** руб.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2. Обязанности Сторон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2.1. Цедент обязуется сообщить Цессионарию все сведения, относящиеся к предмету данного Договора и возбужденному исполнительному производству, а в случае возникновения спора по обоснованности переданных требований, вступить в арбитражный процесс в качестве третьего лица на стороне Цессионария.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2.3. Во всем ином, Стороны будут руководствоваться нормами гражданского законодательства, регулирующими отношения цессии.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3. Ответственность сторон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3.1. Стороны несут имущественную ответственность за невыполнение или ненадлежащее выполнение обязательств по настоящему Договору в соответствии с законодательством РФ.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3.2. Цедент отвечает перед Цессионарием за действительность переданного ему права требования, но не отвечает перед последним за неисполнение или ненадлежащее исполнение этих требований Должником.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4. Срок действия договора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4.1. Настоящий Договор вступает в силу с даты его подписания и действует до исполнения Сторонами своих обязательств.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5. Разрешение споров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5.1. Все споры или разногласия, возникшие между сторонами в ходе исполнения настоящего Договора или в связи с его толкованием, Стороны обязуются решать путем переговоров.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lastRenderedPageBreak/>
        <w:t>5.2. При невозможности урегулирования разногласий в процессе переговоров, спор подлежит передаче на рассмотрение в арбитражный суд г. Санкт-Петербурга.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6. Дополнительные условия</w:t>
      </w:r>
    </w:p>
    <w:p w:rsidR="004022FB" w:rsidRPr="004022FB" w:rsidRDefault="004022FB" w:rsidP="0040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6.1. Все изменения и дополнения к настоящему Договору действительны в случае, если они совершены в письменной форме и подписаны полномочными представителями обеих Сторон.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6.2. Текст настоящего Договора составлен в двух подлинных экземплярах, по одному для каждой из Сторон.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uk-UA"/>
        </w:rPr>
        <w:t>6.3. Подписание настоящего договора сторонами является подтверждением взаимного исполнения Цедентом и Цессионарием п. 1.3. и 1.6. Договора в полном объеме.</w:t>
      </w:r>
      <w:r w:rsidRPr="004022FB"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  <w:br/>
      </w:r>
    </w:p>
    <w:p w:rsidR="004022FB" w:rsidRPr="004022FB" w:rsidRDefault="004022FB" w:rsidP="004022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uk-UA"/>
        </w:rPr>
      </w:pPr>
      <w:r w:rsidRPr="004022FB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uk-UA"/>
        </w:rPr>
        <w:t>7. Юридические адреса, реквизиты и подписи Сторон</w:t>
      </w:r>
    </w:p>
    <w:p w:rsidR="00394F80" w:rsidRDefault="00394F80">
      <w:bookmarkStart w:id="0" w:name="_GoBack"/>
      <w:bookmarkEnd w:id="0"/>
    </w:p>
    <w:sectPr w:rsidR="00394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63"/>
    <w:rsid w:val="00394F80"/>
    <w:rsid w:val="004022FB"/>
    <w:rsid w:val="007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4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02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4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0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2556</Words>
  <Characters>1458</Characters>
  <Application>Microsoft Office Word</Application>
  <DocSecurity>0</DocSecurity>
  <Lines>12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2018-11-03T19:02:00Z</dcterms:created>
  <dcterms:modified xsi:type="dcterms:W3CDTF">2018-11-03T19:02:00Z</dcterms:modified>
</cp:coreProperties>
</file>