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33" w:rsidRDefault="00EC7D33" w:rsidP="00EC7D33">
      <w:pPr>
        <w:pStyle w:val="a3"/>
      </w:pPr>
      <w:r>
        <w:rPr>
          <w:rStyle w:val="a4"/>
        </w:rPr>
        <w:t>ДОГОВОР КОНТРАКТАЦИИ</w:t>
      </w:r>
    </w:p>
    <w:p w:rsidR="00EC7D33" w:rsidRDefault="00EC7D33" w:rsidP="00EC7D33">
      <w:pPr>
        <w:pStyle w:val="a3"/>
      </w:pPr>
      <w:r>
        <w:t>г.</w:t>
      </w:r>
      <w:bookmarkStart w:id="0" w:name="OCRUncertain002"/>
      <w:r>
        <w:t xml:space="preserve"> _______________</w:t>
      </w:r>
      <w:bookmarkEnd w:id="0"/>
      <w:r>
        <w:t xml:space="preserve"> </w:t>
      </w:r>
      <w:bookmarkStart w:id="1" w:name="OCRUncertain003"/>
      <w:r>
        <w:t>“___</w:t>
      </w:r>
      <w:bookmarkEnd w:id="1"/>
      <w:r>
        <w:t xml:space="preserve">” </w:t>
      </w:r>
      <w:bookmarkStart w:id="2" w:name="OCRUncertain004"/>
      <w:r>
        <w:t>___________</w:t>
      </w:r>
      <w:bookmarkEnd w:id="2"/>
      <w:r>
        <w:t xml:space="preserve"> 20 __ г.</w:t>
      </w:r>
    </w:p>
    <w:p w:rsidR="00EC7D33" w:rsidRDefault="00EC7D33" w:rsidP="00EC7D33">
      <w:pPr>
        <w:pStyle w:val="a3"/>
      </w:pPr>
      <w:r>
        <w:t>___________________________________________________________________________________,</w:t>
      </w:r>
      <w:r>
        <w:br/>
        <w:t>(наименование предприятия, организации)</w:t>
      </w:r>
      <w:r>
        <w:br/>
        <w:t>именуемое в дальнейшем “Производитель”, в лице __________________________________________,</w:t>
      </w:r>
      <w:r>
        <w:br/>
        <w:t>(</w:t>
      </w:r>
      <w:proofErr w:type="spellStart"/>
      <w:r>
        <w:t>ф,.и.,</w:t>
      </w:r>
      <w:bookmarkStart w:id="3" w:name="OCRUncertain011"/>
      <w:r>
        <w:t>о</w:t>
      </w:r>
      <w:proofErr w:type="spellEnd"/>
      <w:r>
        <w:t>.,</w:t>
      </w:r>
      <w:bookmarkEnd w:id="3"/>
      <w:r>
        <w:t xml:space="preserve"> дол</w:t>
      </w:r>
      <w:bookmarkStart w:id="4" w:name="OCRUncertain012"/>
      <w:r>
        <w:t>жн</w:t>
      </w:r>
      <w:bookmarkEnd w:id="4"/>
      <w:r>
        <w:t>о</w:t>
      </w:r>
      <w:bookmarkStart w:id="5" w:name="OCRUncertain013"/>
      <w:r>
        <w:t>сть)</w:t>
      </w:r>
      <w:bookmarkEnd w:id="5"/>
      <w:r>
        <w:br/>
        <w:t>с одной стороны, и _____________________________________________________________________,</w:t>
      </w:r>
      <w:r>
        <w:br/>
        <w:t>(на</w:t>
      </w:r>
      <w:bookmarkStart w:id="6" w:name="OCRUncertain015"/>
      <w:r>
        <w:t>и</w:t>
      </w:r>
      <w:bookmarkEnd w:id="6"/>
      <w:r>
        <w:t>менование предприятия, организации)</w:t>
      </w:r>
      <w:r>
        <w:br/>
        <w:t>именуемое в дальнейшем “Заготовитель”, в лице ___________________________________________,</w:t>
      </w:r>
      <w:r>
        <w:br/>
        <w:t>(</w:t>
      </w:r>
      <w:proofErr w:type="spellStart"/>
      <w:r>
        <w:t>ф,.и.,о</w:t>
      </w:r>
      <w:proofErr w:type="spellEnd"/>
      <w:r>
        <w:t>., должность)</w:t>
      </w:r>
      <w:r>
        <w:br/>
        <w:t>действующего на основан</w:t>
      </w:r>
      <w:bookmarkStart w:id="7" w:name="OCRUncertain018"/>
      <w:r>
        <w:t>и</w:t>
      </w:r>
      <w:bookmarkEnd w:id="7"/>
      <w:r>
        <w:t xml:space="preserve">и </w:t>
      </w:r>
      <w:bookmarkStart w:id="8" w:name="OCRUncertain019"/>
      <w:r>
        <w:t>_____________________________________________________________,</w:t>
      </w:r>
      <w:bookmarkEnd w:id="8"/>
      <w:r>
        <w:br/>
        <w:t>(устава</w:t>
      </w:r>
      <w:bookmarkStart w:id="9" w:name="OCRUncertain020"/>
      <w:r>
        <w:t>,</w:t>
      </w:r>
      <w:bookmarkEnd w:id="9"/>
      <w:r>
        <w:t xml:space="preserve"> постановления, доверенно</w:t>
      </w:r>
      <w:bookmarkStart w:id="10" w:name="OCRUncertain021"/>
      <w:r>
        <w:t>ст</w:t>
      </w:r>
      <w:bookmarkEnd w:id="10"/>
      <w:r>
        <w:t>и)</w:t>
      </w:r>
      <w:r>
        <w:br/>
        <w:t>с другой стороны, заключили настоящий договор о нижеследующем.</w:t>
      </w:r>
    </w:p>
    <w:p w:rsidR="00EC7D33" w:rsidRDefault="00EC7D33" w:rsidP="00EC7D33">
      <w:pPr>
        <w:pStyle w:val="a3"/>
      </w:pPr>
      <w:r>
        <w:rPr>
          <w:rStyle w:val="a4"/>
        </w:rPr>
        <w:t>1. Предмет договора</w:t>
      </w:r>
      <w:r>
        <w:br/>
        <w:t>1.1. Производитель обязуется переда</w:t>
      </w:r>
      <w:bookmarkStart w:id="11" w:name="OCRUncertain022"/>
      <w:r>
        <w:t>т</w:t>
      </w:r>
      <w:bookmarkEnd w:id="11"/>
      <w:r>
        <w:t>ь произведенную им сельскохозяйственную продукцию, указанную в п. 1.2 настоящего договора</w:t>
      </w:r>
      <w:bookmarkStart w:id="12" w:name="OCRUncertain023"/>
      <w:r>
        <w:t>,</w:t>
      </w:r>
      <w:bookmarkEnd w:id="12"/>
      <w:r>
        <w:t xml:space="preserve"> в дальнейшем </w:t>
      </w:r>
      <w:bookmarkStart w:id="13" w:name="OCRUncertain024"/>
      <w:r>
        <w:t>и</w:t>
      </w:r>
      <w:bookmarkEnd w:id="13"/>
      <w:r>
        <w:t>менуемую “Продукция”, заготовителю для продажи.</w:t>
      </w:r>
      <w:r>
        <w:br/>
        <w:t>1.2. Предметом настоящего договора является следующая сельскохозяйственная продукция: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___________________________________________________________________________________.</w:t>
      </w:r>
    </w:p>
    <w:p w:rsidR="00EC7D33" w:rsidRDefault="00EC7D33" w:rsidP="00EC7D33">
      <w:pPr>
        <w:pStyle w:val="a3"/>
      </w:pPr>
      <w:r>
        <w:rPr>
          <w:rStyle w:val="a4"/>
        </w:rPr>
        <w:t>2. Обязанности сторон</w:t>
      </w:r>
      <w:r>
        <w:br/>
        <w:t>Производитель обязуется:</w:t>
      </w:r>
      <w:r>
        <w:br/>
        <w:t>2.1. Произвести и передать Заготовителю Продукцию в</w:t>
      </w:r>
      <w:bookmarkStart w:id="14" w:name="OCRUncertain033"/>
      <w:r>
        <w:t>и</w:t>
      </w:r>
      <w:bookmarkEnd w:id="14"/>
      <w:r>
        <w:t>дов, сортов и ка</w:t>
      </w:r>
      <w:bookmarkStart w:id="15" w:name="OCRUncertain034"/>
      <w:r>
        <w:t>ч</w:t>
      </w:r>
      <w:bookmarkEnd w:id="15"/>
      <w:r>
        <w:t>ества, в сроки и по ценам, указанным в спецификаци</w:t>
      </w:r>
      <w:bookmarkStart w:id="16" w:name="OCRUncertain035"/>
      <w:r>
        <w:t>и</w:t>
      </w:r>
      <w:bookmarkEnd w:id="16"/>
      <w:r>
        <w:t xml:space="preserve"> (приложение 1)</w:t>
      </w:r>
      <w:bookmarkStart w:id="17" w:name="_ftnref1"/>
      <w:r>
        <w:fldChar w:fldCharType="begin"/>
      </w:r>
      <w:r>
        <w:instrText xml:space="preserve"> HYPERLINK "http://www.my-dogovor.ru/node/42" \l "_ftn1" </w:instrText>
      </w:r>
      <w:r>
        <w:fldChar w:fldCharType="separate"/>
      </w:r>
      <w:r>
        <w:rPr>
          <w:rStyle w:val="a5"/>
        </w:rPr>
        <w:t>*</w:t>
      </w:r>
      <w:r>
        <w:fldChar w:fldCharType="end"/>
      </w:r>
      <w:bookmarkEnd w:id="17"/>
      <w:r>
        <w:t>, кото</w:t>
      </w:r>
      <w:bookmarkStart w:id="18" w:name="_GoBack"/>
      <w:bookmarkEnd w:id="18"/>
      <w:r>
        <w:t>рая является неотъемлемой частью настоящего договора.</w:t>
      </w:r>
      <w:r>
        <w:br/>
        <w:t>2.1.1. Не позднее чем за</w:t>
      </w:r>
      <w:bookmarkStart w:id="19" w:name="OCRUncertain036"/>
      <w:r>
        <w:t xml:space="preserve"> ______</w:t>
      </w:r>
      <w:bookmarkEnd w:id="19"/>
      <w:r>
        <w:t xml:space="preserve"> дней до передачи Продукции сообщить Заготовителю о ее наличии, а пр</w:t>
      </w:r>
      <w:bookmarkStart w:id="20" w:name="OCRUncertain037"/>
      <w:r>
        <w:t>и</w:t>
      </w:r>
      <w:bookmarkEnd w:id="20"/>
      <w:r>
        <w:t xml:space="preserve"> невозможности соблюдения сроков сдачи, предусмотренных настоящим договором, сообщить об этом Заготовителю не позднее чем за </w:t>
      </w:r>
      <w:bookmarkStart w:id="21" w:name="OCRUncertain038"/>
      <w:r>
        <w:t>_______</w:t>
      </w:r>
      <w:bookmarkEnd w:id="21"/>
      <w:r>
        <w:t xml:space="preserve"> дней до наступления срока передачи Продукц</w:t>
      </w:r>
      <w:bookmarkStart w:id="22" w:name="OCRUncertain039"/>
      <w:r>
        <w:t>и</w:t>
      </w:r>
      <w:bookmarkEnd w:id="22"/>
      <w:r>
        <w:t>и.</w:t>
      </w:r>
      <w:r>
        <w:br/>
        <w:t>Заготовитель обяза</w:t>
      </w:r>
      <w:bookmarkStart w:id="23" w:name="OCRUncertain040"/>
      <w:r>
        <w:t>н</w:t>
      </w:r>
      <w:bookmarkEnd w:id="23"/>
      <w:r>
        <w:t>:</w:t>
      </w:r>
      <w:r>
        <w:br/>
        <w:t xml:space="preserve">2.2. Принять Продукцию у Производителя по месту нахождения последнего и обеспечить ее вывоз в течение </w:t>
      </w:r>
      <w:bookmarkStart w:id="24" w:name="OCRUncertain041"/>
      <w:r>
        <w:t>_____</w:t>
      </w:r>
      <w:bookmarkEnd w:id="24"/>
      <w:r>
        <w:t xml:space="preserve"> дней</w:t>
      </w:r>
      <w:bookmarkStart w:id="25" w:name="OCRUncertain042"/>
      <w:r>
        <w:t>.</w:t>
      </w:r>
      <w:bookmarkEnd w:id="25"/>
      <w:r>
        <w:br/>
        <w:t>2.3. Произвести опла</w:t>
      </w:r>
      <w:bookmarkStart w:id="26" w:name="OCRUncertain043"/>
      <w:r>
        <w:t>т</w:t>
      </w:r>
      <w:bookmarkEnd w:id="26"/>
      <w:r>
        <w:t>у Продукц</w:t>
      </w:r>
      <w:bookmarkStart w:id="27" w:name="OCRUncertain044"/>
      <w:r>
        <w:t>и</w:t>
      </w:r>
      <w:bookmarkEnd w:id="27"/>
      <w:r>
        <w:t>и по ценам, указанным в спец</w:t>
      </w:r>
      <w:bookmarkStart w:id="28" w:name="OCRUncertain045"/>
      <w:r>
        <w:t>и</w:t>
      </w:r>
      <w:bookmarkEnd w:id="28"/>
      <w:r>
        <w:t xml:space="preserve">фикации (приложение 1) в течение </w:t>
      </w:r>
      <w:bookmarkStart w:id="29" w:name="OCRUncertain047"/>
      <w:r>
        <w:t>_____</w:t>
      </w:r>
      <w:bookmarkEnd w:id="29"/>
      <w:r>
        <w:t xml:space="preserve"> дней с момента получения Продукц</w:t>
      </w:r>
      <w:bookmarkStart w:id="30" w:name="OCRUncertain048"/>
      <w:r>
        <w:t>и</w:t>
      </w:r>
      <w:bookmarkEnd w:id="30"/>
      <w:r>
        <w:t>и.</w:t>
      </w:r>
      <w:r>
        <w:br/>
        <w:t>2.4. Обеспечить производителя тарой под собранную Продукцию в количестве ______________ ______________________________________________________________________________________.</w:t>
      </w:r>
      <w:r>
        <w:br/>
      </w:r>
      <w:r>
        <w:lastRenderedPageBreak/>
        <w:t>(ящиков, мешков и т.п.)</w:t>
      </w:r>
      <w:r>
        <w:br/>
        <w:t>2.5. Предоставить транспорт для вывоза Продукции в место передачи Продукци</w:t>
      </w:r>
      <w:bookmarkStart w:id="31" w:name="OCRUncertain049"/>
      <w:r>
        <w:t>и</w:t>
      </w:r>
      <w:bookmarkEnd w:id="31"/>
      <w:r>
        <w:t>, указанное в п. 5 настоящего договора</w:t>
      </w:r>
      <w:bookmarkStart w:id="32" w:name="OCRUncertain053"/>
      <w:r>
        <w:t xml:space="preserve"> “___” ____________</w:t>
      </w:r>
      <w:bookmarkStart w:id="33" w:name="OCRUncertain054"/>
      <w:bookmarkEnd w:id="32"/>
      <w:r w:rsidR="00907264">
        <w:t xml:space="preserve"> 20</w:t>
      </w:r>
      <w:r>
        <w:t xml:space="preserve"> __</w:t>
      </w:r>
      <w:bookmarkEnd w:id="33"/>
      <w:r>
        <w:t xml:space="preserve"> г.</w:t>
      </w:r>
    </w:p>
    <w:p w:rsidR="00EC7D33" w:rsidRDefault="00EC7D33" w:rsidP="00EC7D33">
      <w:pPr>
        <w:pStyle w:val="a3"/>
      </w:pPr>
      <w:r>
        <w:rPr>
          <w:rStyle w:val="a4"/>
        </w:rPr>
        <w:t>3. Порядок расчетов</w:t>
      </w:r>
      <w:r>
        <w:br/>
        <w:t xml:space="preserve">3.1. Расчеты за произведенную Продукцию производятся в безналичном порядке в течение ____________________________ с момента </w:t>
      </w:r>
      <w:bookmarkStart w:id="34" w:name="OCRUncertain059"/>
      <w:r>
        <w:t>_________</w:t>
      </w:r>
      <w:bookmarkEnd w:id="34"/>
      <w:r>
        <w:t xml:space="preserve"> путем ________________________________.</w:t>
      </w:r>
      <w:r>
        <w:br/>
      </w:r>
      <w:bookmarkStart w:id="35" w:name="OCRUncertain055"/>
      <w:r>
        <w:t>(ук</w:t>
      </w:r>
      <w:bookmarkEnd w:id="35"/>
      <w:r>
        <w:t>аза</w:t>
      </w:r>
      <w:bookmarkStart w:id="36" w:name="OCRUncertain056"/>
      <w:r>
        <w:t>т</w:t>
      </w:r>
      <w:bookmarkEnd w:id="36"/>
      <w:r>
        <w:t xml:space="preserve">ь </w:t>
      </w:r>
      <w:bookmarkStart w:id="37" w:name="OCRUncertain057"/>
      <w:r>
        <w:t>с</w:t>
      </w:r>
      <w:bookmarkEnd w:id="37"/>
      <w:r>
        <w:t>ро</w:t>
      </w:r>
      <w:bookmarkStart w:id="38" w:name="OCRUncertain058"/>
      <w:r>
        <w:t>ки</w:t>
      </w:r>
      <w:bookmarkEnd w:id="38"/>
      <w:r>
        <w:t xml:space="preserve">) </w:t>
      </w:r>
      <w:bookmarkStart w:id="39" w:name="OCRUncertain060"/>
      <w:r>
        <w:t>(ук</w:t>
      </w:r>
      <w:bookmarkEnd w:id="39"/>
      <w:r>
        <w:t>аза</w:t>
      </w:r>
      <w:bookmarkStart w:id="40" w:name="OCRUncertain061"/>
      <w:r>
        <w:t>ть</w:t>
      </w:r>
      <w:bookmarkEnd w:id="40"/>
      <w:r>
        <w:t xml:space="preserve"> форму ра</w:t>
      </w:r>
      <w:bookmarkStart w:id="41" w:name="OCRUncertain062"/>
      <w:r>
        <w:t>с</w:t>
      </w:r>
      <w:bookmarkEnd w:id="41"/>
      <w:r>
        <w:t>че</w:t>
      </w:r>
      <w:bookmarkStart w:id="42" w:name="OCRUncertain063"/>
      <w:r>
        <w:t>т</w:t>
      </w:r>
      <w:bookmarkEnd w:id="42"/>
      <w:r>
        <w:t>ов).</w:t>
      </w:r>
      <w:r>
        <w:br/>
        <w:t>3.2. Заготовитель обязан известить Производителя об осуществлении платежа в срок ______ ________________________ с момента</w:t>
      </w:r>
      <w:bookmarkStart w:id="43" w:name="OCRUncertain067"/>
      <w:r>
        <w:t xml:space="preserve"> ________________</w:t>
      </w:r>
      <w:bookmarkEnd w:id="43"/>
      <w:r>
        <w:t xml:space="preserve"> путем _____________________________.</w:t>
      </w:r>
      <w:r>
        <w:br/>
        <w:t xml:space="preserve">(указать </w:t>
      </w:r>
      <w:bookmarkStart w:id="44" w:name="OCRUncertain065"/>
      <w:r>
        <w:t>с</w:t>
      </w:r>
      <w:bookmarkEnd w:id="44"/>
      <w:r>
        <w:t>ро</w:t>
      </w:r>
      <w:bookmarkStart w:id="45" w:name="OCRUncertain066"/>
      <w:r>
        <w:t>к)</w:t>
      </w:r>
      <w:bookmarkEnd w:id="45"/>
      <w:r>
        <w:t xml:space="preserve"> </w:t>
      </w:r>
      <w:bookmarkStart w:id="46" w:name="OCRUncertain068"/>
      <w:r>
        <w:t>(телеграмма</w:t>
      </w:r>
      <w:bookmarkEnd w:id="46"/>
      <w:r>
        <w:t xml:space="preserve"> с уведомлением, факс и т.</w:t>
      </w:r>
      <w:bookmarkStart w:id="47" w:name="OCRUncertain070"/>
      <w:r>
        <w:t>д.</w:t>
      </w:r>
      <w:bookmarkEnd w:id="47"/>
      <w:r>
        <w:t>)</w:t>
      </w:r>
      <w:r>
        <w:br/>
      </w:r>
      <w:r>
        <w:rPr>
          <w:rStyle w:val="a4"/>
        </w:rPr>
        <w:t>4. Место передачи Продукции</w:t>
      </w:r>
      <w:r>
        <w:br/>
        <w:t>4. Местом передачи Продукции Производителем Заготовителю является ____________________.</w:t>
      </w:r>
      <w:r>
        <w:br/>
        <w:t>(указать ме</w:t>
      </w:r>
      <w:bookmarkStart w:id="48" w:name="OCRUncertain071"/>
      <w:r>
        <w:t>ст</w:t>
      </w:r>
      <w:bookmarkEnd w:id="48"/>
      <w:r>
        <w:t>о)</w:t>
      </w:r>
      <w:r>
        <w:br/>
      </w:r>
      <w:r>
        <w:br/>
      </w:r>
      <w:r>
        <w:rPr>
          <w:rStyle w:val="a4"/>
        </w:rPr>
        <w:t>5. Ответственность сторон</w:t>
      </w:r>
      <w:r>
        <w:br/>
        <w:t xml:space="preserve">5.1. За просрочку платежа Заготовитель уплачивает Производителю штраф в размере </w:t>
      </w:r>
      <w:bookmarkStart w:id="49" w:name="OCRUncertain073"/>
      <w:r>
        <w:t>_____</w:t>
      </w:r>
      <w:bookmarkEnd w:id="49"/>
      <w:r>
        <w:t xml:space="preserve">% от суммы договора и пеню из расчета </w:t>
      </w:r>
      <w:bookmarkStart w:id="50" w:name="OCRUncertain074"/>
      <w:r>
        <w:t>_____</w:t>
      </w:r>
      <w:bookmarkEnd w:id="50"/>
      <w:r>
        <w:t>% от суммы договора за каждый день просрочки.</w:t>
      </w:r>
      <w:r>
        <w:br/>
        <w:t>5.2. Меры ответственност</w:t>
      </w:r>
      <w:bookmarkStart w:id="51" w:name="OCRUncertain075"/>
      <w:r>
        <w:t>и</w:t>
      </w:r>
      <w:bookmarkEnd w:id="51"/>
      <w:r>
        <w:t xml:space="preserve"> сторон, не предусмотренные в настоящем договоре, применяются в соответствии с нормами гражданского законодательства, действующего на территор</w:t>
      </w:r>
      <w:bookmarkStart w:id="52" w:name="OCRUncertain076"/>
      <w:r>
        <w:t>и</w:t>
      </w:r>
      <w:bookmarkEnd w:id="52"/>
      <w:r>
        <w:t>и Росс</w:t>
      </w:r>
      <w:bookmarkStart w:id="53" w:name="OCRUncertain077"/>
      <w:r>
        <w:t>и</w:t>
      </w:r>
      <w:bookmarkEnd w:id="53"/>
      <w:r>
        <w:t>и.</w:t>
      </w:r>
    </w:p>
    <w:p w:rsidR="00EC7D33" w:rsidRDefault="00EC7D33" w:rsidP="00EC7D33">
      <w:pPr>
        <w:pStyle w:val="a3"/>
      </w:pPr>
      <w:r>
        <w:rPr>
          <w:rStyle w:val="a4"/>
        </w:rPr>
        <w:t>6. Порядок разрешения споров</w:t>
      </w:r>
      <w:r>
        <w:br/>
        <w:t>6.1. Споры и разногласия, которые могут возникнуть при исполнении настоящего договора, будут по возможност</w:t>
      </w:r>
      <w:bookmarkStart w:id="54" w:name="OCRUncertain078"/>
      <w:r>
        <w:t>и</w:t>
      </w:r>
      <w:bookmarkEnd w:id="54"/>
      <w:r>
        <w:t xml:space="preserve"> разрешаться путем переговоров меж</w:t>
      </w:r>
      <w:bookmarkStart w:id="55" w:name="OCRUncertain079"/>
      <w:r>
        <w:t>д</w:t>
      </w:r>
      <w:bookmarkEnd w:id="55"/>
      <w:r>
        <w:t>у сторонами.</w:t>
      </w:r>
      <w:r>
        <w:br/>
        <w:t>6.2. В случае невозможности разрешения споров путем переговоров стороны после реал</w:t>
      </w:r>
      <w:bookmarkStart w:id="56" w:name="OCRUncertain080"/>
      <w:r>
        <w:t>и</w:t>
      </w:r>
      <w:bookmarkEnd w:id="56"/>
      <w:r>
        <w:t xml:space="preserve">зации предусмотренной законодательством процедуры </w:t>
      </w:r>
      <w:bookmarkStart w:id="57" w:name="OCRUncertain081"/>
      <w:r>
        <w:t>досудебного</w:t>
      </w:r>
      <w:bookmarkEnd w:id="57"/>
      <w:r>
        <w:t xml:space="preserve"> урегулирования разногласий передают их на рассмотрение в ___________________________________________________________________</w:t>
      </w:r>
      <w:r>
        <w:br/>
        <w:t>(</w:t>
      </w:r>
      <w:bookmarkStart w:id="58" w:name="OCRUncertain082"/>
      <w:r>
        <w:t>у</w:t>
      </w:r>
      <w:bookmarkEnd w:id="58"/>
      <w:r>
        <w:t>казать наименование и местонахождение третейского, арбитражного</w:t>
      </w:r>
      <w:r>
        <w:br/>
        <w:t>______________________________________________________________________________________.</w:t>
      </w:r>
      <w:r>
        <w:br/>
        <w:t>или народного суда, выбранного сторонам</w:t>
      </w:r>
      <w:bookmarkStart w:id="59" w:name="OCRUncertain083"/>
      <w:r>
        <w:t>и</w:t>
      </w:r>
      <w:bookmarkEnd w:id="59"/>
      <w:r>
        <w:t xml:space="preserve"> для разрешения споров)</w:t>
      </w:r>
    </w:p>
    <w:p w:rsidR="00EC7D33" w:rsidRDefault="00EC7D33" w:rsidP="00EC7D33">
      <w:pPr>
        <w:pStyle w:val="a3"/>
      </w:pPr>
      <w:r>
        <w:rPr>
          <w:rStyle w:val="a4"/>
        </w:rPr>
        <w:t>7. Заключительные положения</w:t>
      </w:r>
      <w:r>
        <w:br/>
        <w:t xml:space="preserve">7.1. Настоящий договор может быть расторгнут по соглашению сторон или одной из них в случае нарушения другой стороной условий договора, указанных в пп. </w:t>
      </w:r>
      <w:bookmarkStart w:id="60" w:name="OCRUncertain085"/>
      <w:r>
        <w:t xml:space="preserve">_______________ </w:t>
      </w:r>
      <w:bookmarkEnd w:id="60"/>
      <w:r>
        <w:t>настоящего договора.</w:t>
      </w:r>
      <w:r>
        <w:br/>
        <w:t>Одностороннее расторжение договора осуществляется стороной договора пу</w:t>
      </w:r>
      <w:bookmarkStart w:id="61" w:name="OCRUncertain087"/>
      <w:r>
        <w:t>т</w:t>
      </w:r>
      <w:bookmarkEnd w:id="61"/>
      <w:r>
        <w:t>ем п</w:t>
      </w:r>
      <w:bookmarkStart w:id="62" w:name="OCRUncertain088"/>
      <w:r>
        <w:t>и</w:t>
      </w:r>
      <w:bookmarkEnd w:id="62"/>
      <w:r>
        <w:t>сьменного уведомлен</w:t>
      </w:r>
      <w:bookmarkStart w:id="63" w:name="OCRUncertain089"/>
      <w:r>
        <w:t>и</w:t>
      </w:r>
      <w:bookmarkEnd w:id="63"/>
      <w:r>
        <w:t>я, направляемого _____________________________________________________________,</w:t>
      </w:r>
      <w:r>
        <w:br/>
        <w:t>(за</w:t>
      </w:r>
      <w:bookmarkStart w:id="64" w:name="OCRUncertain091"/>
      <w:r>
        <w:t>к</w:t>
      </w:r>
      <w:bookmarkEnd w:id="64"/>
      <w:r>
        <w:t>азн</w:t>
      </w:r>
      <w:bookmarkStart w:id="65" w:name="OCRUncertain092"/>
      <w:r>
        <w:t>ы</w:t>
      </w:r>
      <w:bookmarkEnd w:id="65"/>
      <w:r>
        <w:t xml:space="preserve">м письмом, </w:t>
      </w:r>
      <w:bookmarkStart w:id="66" w:name="OCRUncertain093"/>
      <w:r>
        <w:t>и</w:t>
      </w:r>
      <w:bookmarkEnd w:id="66"/>
      <w:r>
        <w:t xml:space="preserve"> т.п.)</w:t>
      </w:r>
      <w:r>
        <w:br/>
        <w:t>по следующим основа</w:t>
      </w:r>
      <w:bookmarkStart w:id="67" w:name="OCRUncertain094"/>
      <w:r>
        <w:t>н</w:t>
      </w:r>
      <w:bookmarkEnd w:id="67"/>
      <w:r>
        <w:t>иям: _____________________________________________________________.</w:t>
      </w:r>
      <w:r>
        <w:br/>
        <w:t>(указать условия расторжения договора)</w:t>
      </w:r>
      <w:r>
        <w:br/>
        <w:t>При неполучени</w:t>
      </w:r>
      <w:bookmarkStart w:id="68" w:name="OCRUncertain096"/>
      <w:r>
        <w:t>и</w:t>
      </w:r>
      <w:bookmarkEnd w:id="68"/>
      <w:r>
        <w:t xml:space="preserve"> ответа на уведомление в </w:t>
      </w:r>
      <w:bookmarkStart w:id="69" w:name="OCRUncertain097"/>
      <w:r>
        <w:t>___</w:t>
      </w:r>
      <w:bookmarkEnd w:id="69"/>
      <w:r>
        <w:t>-</w:t>
      </w:r>
      <w:proofErr w:type="spellStart"/>
      <w:r>
        <w:t>дневный</w:t>
      </w:r>
      <w:proofErr w:type="spellEnd"/>
      <w:r>
        <w:t xml:space="preserve"> срок со дня </w:t>
      </w:r>
      <w:bookmarkStart w:id="70" w:name="OCRUncertain098"/>
      <w:r>
        <w:t>__________________________ _____________________________________________________________________________</w:t>
      </w:r>
      <w:r>
        <w:lastRenderedPageBreak/>
        <w:t>_________</w:t>
      </w:r>
      <w:bookmarkEnd w:id="70"/>
      <w:r>
        <w:br/>
        <w:t>(дня отправлен</w:t>
      </w:r>
      <w:bookmarkStart w:id="71" w:name="OCRUncertain099"/>
      <w:r>
        <w:t>и</w:t>
      </w:r>
      <w:bookmarkEnd w:id="71"/>
      <w:r>
        <w:t>я или предполагаемого дня по</w:t>
      </w:r>
      <w:bookmarkStart w:id="72" w:name="OCRUncertain100"/>
      <w:r>
        <w:t>лу</w:t>
      </w:r>
      <w:bookmarkEnd w:id="72"/>
      <w:r>
        <w:t>чения адресатом уведомлени</w:t>
      </w:r>
      <w:bookmarkStart w:id="73" w:name="OCRUncertain101"/>
      <w:r>
        <w:t>я</w:t>
      </w:r>
      <w:bookmarkEnd w:id="73"/>
      <w:r>
        <w:t>)</w:t>
      </w:r>
      <w:r>
        <w:br/>
        <w:t>договор считается расторгнутым.</w:t>
      </w:r>
      <w:r>
        <w:br/>
        <w:t xml:space="preserve">7.2. Любые </w:t>
      </w:r>
      <w:bookmarkStart w:id="74" w:name="OCRUncertain102"/>
      <w:r>
        <w:t>и</w:t>
      </w:r>
      <w:bookmarkEnd w:id="74"/>
      <w:r>
        <w:t>зменен</w:t>
      </w:r>
      <w:bookmarkStart w:id="75" w:name="OCRUncertain103"/>
      <w:r>
        <w:t>и</w:t>
      </w:r>
      <w:bookmarkEnd w:id="75"/>
      <w:r>
        <w:t>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</w:t>
      </w:r>
      <w:bookmarkStart w:id="76" w:name="OCRUncertain107"/>
      <w:r>
        <w:t>и</w:t>
      </w:r>
      <w:bookmarkEnd w:id="76"/>
      <w:r>
        <w:t>телями сторон. Приложения к настоящему договору составляют его неотъемлемую часть.</w:t>
      </w:r>
      <w:r>
        <w:br/>
        <w:t xml:space="preserve">7.3. Настоящий договор составлен в двух экземплярах на русском языке. Оба экземпляра </w:t>
      </w:r>
      <w:bookmarkStart w:id="77" w:name="OCRUncertain108"/>
      <w:r>
        <w:t>и</w:t>
      </w:r>
      <w:bookmarkEnd w:id="77"/>
      <w:r>
        <w:t xml:space="preserve">дентичны </w:t>
      </w:r>
      <w:bookmarkStart w:id="78" w:name="OCRUncertain109"/>
      <w:r>
        <w:t>и</w:t>
      </w:r>
      <w:bookmarkEnd w:id="78"/>
      <w:r>
        <w:t xml:space="preserve"> имеют од</w:t>
      </w:r>
      <w:bookmarkStart w:id="79" w:name="OCRUncertain110"/>
      <w:r>
        <w:t>и</w:t>
      </w:r>
      <w:bookmarkEnd w:id="79"/>
      <w:r>
        <w:t>наковую силу. У каждой из сторон находится од</w:t>
      </w:r>
      <w:bookmarkStart w:id="80" w:name="OCRUncertain111"/>
      <w:r>
        <w:t>и</w:t>
      </w:r>
      <w:bookmarkEnd w:id="80"/>
      <w:r>
        <w:t>н экземпляр настоящего договора.</w:t>
      </w:r>
    </w:p>
    <w:p w:rsidR="00EC7D33" w:rsidRDefault="00EC7D33" w:rsidP="00EC7D33">
      <w:pPr>
        <w:pStyle w:val="a3"/>
      </w:pPr>
      <w:r>
        <w:rPr>
          <w:rStyle w:val="a4"/>
        </w:rPr>
        <w:t>8. Адреса и реквизиты сторон</w:t>
      </w:r>
    </w:p>
    <w:p w:rsidR="00EC7D33" w:rsidRDefault="00EC7D33"/>
    <w:sectPr w:rsidR="00EC7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33"/>
    <w:rsid w:val="00775168"/>
    <w:rsid w:val="00907264"/>
    <w:rsid w:val="00E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7D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7D33"/>
    <w:rPr>
      <w:b/>
      <w:bCs/>
    </w:rPr>
  </w:style>
  <w:style w:type="character" w:styleId="a5">
    <w:name w:val="Hyperlink"/>
    <w:basedOn w:val="a0"/>
    <w:rsid w:val="00EC7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EC7D33"/>
    <w:pPr>
      <w:spacing w:before="100" w:beforeAutospacing="1" w:after="100" w:afterAutospacing="1"/>
    </w:pPr>
  </w:style>
  <w:style w:type="character" w:styleId="a4">
    <w:name w:val="Strong"/>
    <w:basedOn w:val="a0"/>
    <w:qFormat/>
    <w:rsid w:val="00EC7D33"/>
    <w:rPr>
      <w:b/>
      <w:bCs/>
    </w:rPr>
  </w:style>
  <w:style w:type="character" w:styleId="a5">
    <w:name w:val="Hyperlink"/>
    <w:basedOn w:val="a0"/>
    <w:rsid w:val="00EC7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4741</Characters>
  <Application>Microsoft Macintosh Word</Application>
  <DocSecurity>0</DocSecurity>
  <Lines>100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npo-stekloplastic</Company>
  <LinksUpToDate>false</LinksUpToDate>
  <CharactersWithSpaces>5401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http://www.my-dogovor.ru/node/42</vt:lpwstr>
      </vt:variant>
      <vt:variant>
        <vt:lpwstr>_ftn1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blohin</dc:creator>
  <cp:keywords/>
  <cp:lastModifiedBy>Юлия Бакирова</cp:lastModifiedBy>
  <cp:revision>2</cp:revision>
  <dcterms:created xsi:type="dcterms:W3CDTF">2018-09-27T10:32:00Z</dcterms:created>
  <dcterms:modified xsi:type="dcterms:W3CDTF">2018-09-27T10:32:00Z</dcterms:modified>
</cp:coreProperties>
</file>