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A4" w:rsidRDefault="004B5E85" w:rsidP="004B5E85">
      <w:pPr>
        <w:pStyle w:val="aa"/>
        <w:jc w:val="center"/>
      </w:pPr>
      <w:r>
        <w:t>Общество с ограниченной ответственностью «</w:t>
      </w:r>
      <w:r w:rsidR="005D19A4">
        <w:t>Альфа и омега</w:t>
      </w:r>
      <w:r>
        <w:t xml:space="preserve">» </w:t>
      </w:r>
    </w:p>
    <w:p w:rsidR="005D19A4" w:rsidRDefault="004B5E85" w:rsidP="004B5E85">
      <w:pPr>
        <w:pStyle w:val="aa"/>
        <w:jc w:val="center"/>
      </w:pPr>
      <w:r>
        <w:t xml:space="preserve">ИНН </w:t>
      </w:r>
      <w:r w:rsidR="005D19A4">
        <w:t>0274</w:t>
      </w:r>
      <w:r>
        <w:t xml:space="preserve">123459, КПП </w:t>
      </w:r>
      <w:r w:rsidR="005D19A4">
        <w:t>0274</w:t>
      </w:r>
      <w:r>
        <w:t>01009, ОКПО 98756423</w:t>
      </w:r>
    </w:p>
    <w:p w:rsidR="004B5E85" w:rsidRPr="00D447E0" w:rsidRDefault="005D19A4" w:rsidP="004B5E85">
      <w:pPr>
        <w:pStyle w:val="aa"/>
        <w:jc w:val="center"/>
      </w:pPr>
      <w:r>
        <w:t>Приказ №</w:t>
      </w:r>
      <w:r w:rsidR="004B5E85">
        <w:t>130</w:t>
      </w:r>
      <w:r>
        <w:t>/3</w:t>
      </w:r>
    </w:p>
    <w:p w:rsidR="004B5E85" w:rsidRDefault="005D19A4" w:rsidP="005D19A4">
      <w:pPr>
        <w:pStyle w:val="aa"/>
      </w:pPr>
      <w:r>
        <w:t>г. Уфа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  <w:r w:rsidR="004B5E85">
        <w:t>.0</w:t>
      </w:r>
      <w:r>
        <w:t>7</w:t>
      </w:r>
      <w:r w:rsidR="004B5E85">
        <w:t>.201</w:t>
      </w:r>
      <w:r w:rsidR="00410A27">
        <w:t>8</w:t>
      </w:r>
    </w:p>
    <w:p w:rsidR="004B5E85" w:rsidRDefault="004B5E85" w:rsidP="004B5E85">
      <w:pPr>
        <w:pStyle w:val="aa"/>
      </w:pPr>
      <w:r>
        <w:t>Об утверждении формы путевого листа</w:t>
      </w:r>
    </w:p>
    <w:p w:rsidR="004B5E85" w:rsidRPr="002B75A3" w:rsidRDefault="004B5E85" w:rsidP="004B5E85">
      <w:pPr>
        <w:spacing w:after="100" w:afterAutospacing="1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Руководствуясь частями </w:t>
      </w:r>
      <w:r w:rsidRPr="002B75A3">
        <w:rPr>
          <w:rFonts w:eastAsia="Calibri"/>
          <w:color w:val="000000"/>
          <w:lang w:eastAsia="en-US"/>
        </w:rPr>
        <w:t>2 и 4 ст</w:t>
      </w:r>
      <w:r>
        <w:rPr>
          <w:rFonts w:eastAsia="Calibri"/>
          <w:color w:val="000000"/>
          <w:lang w:eastAsia="en-US"/>
        </w:rPr>
        <w:t>атьи</w:t>
      </w:r>
      <w:r w:rsidRPr="002B75A3">
        <w:rPr>
          <w:rFonts w:eastAsia="Calibri"/>
          <w:color w:val="000000"/>
          <w:lang w:eastAsia="en-US"/>
        </w:rPr>
        <w:t xml:space="preserve"> 9 </w:t>
      </w:r>
      <w:r>
        <w:rPr>
          <w:rFonts w:eastAsia="Calibri"/>
          <w:color w:val="000000"/>
          <w:lang w:eastAsia="en-US"/>
        </w:rPr>
        <w:t xml:space="preserve">Федерального </w:t>
      </w:r>
      <w:r w:rsidRPr="002B75A3">
        <w:rPr>
          <w:rFonts w:eastAsia="Calibri"/>
          <w:color w:val="000000"/>
          <w:lang w:eastAsia="en-US"/>
        </w:rPr>
        <w:t xml:space="preserve">закона от </w:t>
      </w:r>
      <w:r>
        <w:rPr>
          <w:rFonts w:eastAsia="Calibri"/>
          <w:color w:val="000000"/>
          <w:lang w:eastAsia="en-US"/>
        </w:rPr>
        <w:t xml:space="preserve">6 ноября 2011 г. </w:t>
      </w:r>
      <w:r w:rsidRPr="002B75A3">
        <w:rPr>
          <w:rFonts w:eastAsia="Calibri"/>
          <w:color w:val="000000"/>
          <w:lang w:eastAsia="en-US"/>
        </w:rPr>
        <w:t>№ 402-ФЗ</w:t>
      </w:r>
      <w:r>
        <w:rPr>
          <w:rFonts w:eastAsia="Calibri"/>
          <w:color w:val="000000"/>
          <w:lang w:eastAsia="en-US"/>
        </w:rPr>
        <w:t xml:space="preserve"> </w:t>
      </w:r>
      <w:r w:rsidRPr="002B75A3">
        <w:rPr>
          <w:rFonts w:eastAsia="Calibri"/>
          <w:color w:val="000000"/>
          <w:lang w:eastAsia="en-US"/>
        </w:rPr>
        <w:t>«О бухгалтерском учете»</w:t>
      </w:r>
      <w:r>
        <w:rPr>
          <w:rFonts w:eastAsia="Calibri"/>
          <w:color w:val="000000"/>
          <w:lang w:eastAsia="en-US"/>
        </w:rPr>
        <w:t xml:space="preserve"> и п</w:t>
      </w:r>
      <w:r w:rsidRPr="002B75A3">
        <w:rPr>
          <w:rFonts w:eastAsia="Calibri"/>
          <w:color w:val="000000"/>
          <w:lang w:eastAsia="en-US"/>
        </w:rPr>
        <w:t xml:space="preserve">риказом </w:t>
      </w:r>
      <w:r w:rsidRPr="002B75A3">
        <w:rPr>
          <w:rFonts w:eastAsia="Calibri"/>
          <w:lang w:eastAsia="en-US"/>
        </w:rPr>
        <w:t>Минтранса РФ от 18</w:t>
      </w:r>
      <w:r>
        <w:rPr>
          <w:rFonts w:eastAsia="Calibri"/>
          <w:lang w:eastAsia="en-US"/>
        </w:rPr>
        <w:t xml:space="preserve"> сентября </w:t>
      </w:r>
      <w:r w:rsidRPr="002B75A3">
        <w:rPr>
          <w:rFonts w:eastAsia="Calibri"/>
          <w:lang w:eastAsia="en-US"/>
        </w:rPr>
        <w:t xml:space="preserve">2008 </w:t>
      </w:r>
      <w:r>
        <w:rPr>
          <w:rFonts w:eastAsia="Calibri"/>
          <w:lang w:eastAsia="en-US"/>
        </w:rPr>
        <w:t xml:space="preserve">г. </w:t>
      </w:r>
      <w:r w:rsidRPr="002B75A3">
        <w:rPr>
          <w:rFonts w:eastAsia="Calibri"/>
          <w:lang w:eastAsia="en-US"/>
        </w:rPr>
        <w:t>№ 152</w:t>
      </w:r>
    </w:p>
    <w:p w:rsidR="004B5E85" w:rsidRDefault="004B5E85" w:rsidP="004B5E85">
      <w:pPr>
        <w:pStyle w:val="aa"/>
      </w:pPr>
      <w:r>
        <w:t>ПРИКАЗЫВАЮ:</w:t>
      </w:r>
    </w:p>
    <w:p w:rsidR="004B5E85" w:rsidRDefault="004B5E85" w:rsidP="004B5E85">
      <w:pPr>
        <w:spacing w:before="626" w:after="100" w:afterAutospacing="1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 </w:t>
      </w:r>
      <w:r w:rsidRPr="004B69F5">
        <w:rPr>
          <w:rFonts w:eastAsia="Calibri"/>
          <w:color w:val="000000"/>
          <w:lang w:eastAsia="en-US"/>
        </w:rPr>
        <w:t xml:space="preserve">Утвердить форму путевого листа, приведенную в приложении № 1 к настоящему приказу, в качестве первичного </w:t>
      </w:r>
      <w:r>
        <w:rPr>
          <w:rFonts w:eastAsia="Calibri"/>
          <w:color w:val="000000"/>
          <w:lang w:eastAsia="en-US"/>
        </w:rPr>
        <w:t xml:space="preserve">учетного </w:t>
      </w:r>
      <w:r w:rsidRPr="004B69F5">
        <w:rPr>
          <w:rFonts w:eastAsia="Calibri"/>
          <w:color w:val="000000"/>
          <w:lang w:eastAsia="en-US"/>
        </w:rPr>
        <w:t>документа для учета и списания ГСМ.</w:t>
      </w:r>
    </w:p>
    <w:p w:rsidR="004B5E85" w:rsidRDefault="004B5E85" w:rsidP="004B5E85">
      <w:pPr>
        <w:spacing w:before="626" w:after="100" w:afterAutospacing="1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2. </w:t>
      </w:r>
      <w:r w:rsidRPr="004B69F5">
        <w:rPr>
          <w:rFonts w:eastAsia="Calibri"/>
          <w:color w:val="000000"/>
          <w:lang w:eastAsia="en-US"/>
        </w:rPr>
        <w:t xml:space="preserve">Ввести в действие указанную форму с </w:t>
      </w:r>
      <w:r>
        <w:rPr>
          <w:rFonts w:eastAsia="Calibri"/>
          <w:color w:val="000000"/>
          <w:lang w:eastAsia="en-US"/>
        </w:rPr>
        <w:t xml:space="preserve">1 </w:t>
      </w:r>
      <w:r w:rsidR="00410A27">
        <w:rPr>
          <w:rFonts w:eastAsia="Calibri"/>
          <w:color w:val="000000"/>
          <w:lang w:eastAsia="en-US"/>
        </w:rPr>
        <w:t>августа 2018</w:t>
      </w:r>
      <w:r>
        <w:rPr>
          <w:rFonts w:eastAsia="Calibri"/>
          <w:color w:val="000000"/>
          <w:lang w:eastAsia="en-US"/>
        </w:rPr>
        <w:t xml:space="preserve"> года</w:t>
      </w:r>
      <w:r w:rsidRPr="004B69F5">
        <w:rPr>
          <w:rFonts w:eastAsia="Calibri"/>
          <w:color w:val="000000"/>
          <w:lang w:eastAsia="en-US"/>
        </w:rPr>
        <w:t>.</w:t>
      </w:r>
    </w:p>
    <w:p w:rsidR="004B5E85" w:rsidRPr="004B69F5" w:rsidRDefault="004B5E85" w:rsidP="004B5E85">
      <w:pPr>
        <w:spacing w:before="626" w:after="100" w:afterAutospacing="1"/>
        <w:jc w:val="both"/>
        <w:rPr>
          <w:rFonts w:eastAsia="Calibri"/>
          <w:color w:val="000000"/>
          <w:lang w:eastAsia="en-US"/>
        </w:rPr>
      </w:pPr>
      <w:r>
        <w:t>3. Довести настоящий приказ до сведения всех сотрудников, работающих путевыми листами.</w:t>
      </w:r>
    </w:p>
    <w:p w:rsidR="004B5E85" w:rsidRDefault="004B5E85" w:rsidP="004B5E85">
      <w:pPr>
        <w:pStyle w:val="aa"/>
      </w:pPr>
      <w:r>
        <w:t xml:space="preserve">4. </w:t>
      </w:r>
      <w:r w:rsidRPr="002B75A3">
        <w:rPr>
          <w:rFonts w:eastAsia="Calibri"/>
          <w:color w:val="000000"/>
          <w:lang w:eastAsia="en-US"/>
        </w:rPr>
        <w:t>Ответственность за исполнение приказа возложить на главного бухгалтер</w:t>
      </w:r>
      <w:r>
        <w:rPr>
          <w:rFonts w:eastAsia="Calibri"/>
          <w:color w:val="000000"/>
          <w:lang w:eastAsia="en-US"/>
        </w:rPr>
        <w:t xml:space="preserve">а </w:t>
      </w:r>
      <w:r>
        <w:t>Малькову Е.П.</w:t>
      </w:r>
    </w:p>
    <w:p w:rsidR="004B5E85" w:rsidRDefault="004B5E85" w:rsidP="004B5E85">
      <w:pPr>
        <w:pStyle w:val="aa"/>
      </w:pPr>
    </w:p>
    <w:p w:rsidR="004B5E85" w:rsidRDefault="005D19A4" w:rsidP="004B5E85">
      <w:pPr>
        <w:pStyle w:val="aa"/>
      </w:pPr>
      <w:r>
        <w:t>Д</w:t>
      </w:r>
      <w:r w:rsidR="004B5E85">
        <w:t>иректор</w:t>
      </w:r>
      <w:r>
        <w:t xml:space="preserve"> </w:t>
      </w:r>
      <w:r>
        <w:tab/>
      </w:r>
      <w:r>
        <w:tab/>
      </w:r>
      <w:r>
        <w:tab/>
      </w:r>
      <w:r>
        <w:tab/>
      </w:r>
      <w:r w:rsidR="004B5E85">
        <w:t xml:space="preserve">Иванов </w:t>
      </w:r>
      <w:r>
        <w:tab/>
      </w:r>
      <w:r>
        <w:tab/>
      </w:r>
      <w:r>
        <w:tab/>
      </w:r>
      <w:r>
        <w:tab/>
      </w:r>
      <w:r>
        <w:tab/>
      </w:r>
      <w:r w:rsidR="004B5E85">
        <w:t>И.И. Иванов</w:t>
      </w:r>
    </w:p>
    <w:p w:rsidR="004B5E85" w:rsidRDefault="004B5E85" w:rsidP="004B5E85">
      <w:pPr>
        <w:pStyle w:val="aa"/>
      </w:pPr>
    </w:p>
    <w:p w:rsidR="004B5E85" w:rsidRDefault="004B5E85" w:rsidP="004B5E85">
      <w:pPr>
        <w:pStyle w:val="aa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4B5E85" w:rsidRDefault="005D19A4" w:rsidP="004B5E85">
      <w:pPr>
        <w:pStyle w:val="aa"/>
      </w:pPr>
      <w:r>
        <w:t>16</w:t>
      </w:r>
      <w:r w:rsidR="004B5E85">
        <w:t>.0</w:t>
      </w:r>
      <w:r w:rsidR="00410A27">
        <w:t>7</w:t>
      </w:r>
      <w:r w:rsidR="004B5E85">
        <w:t>.201</w:t>
      </w:r>
      <w:r w:rsidR="00410A27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B5E85">
        <w:t>Малькова</w:t>
      </w:r>
      <w:proofErr w:type="spellEnd"/>
      <w:r w:rsidR="004B5E85">
        <w:t> </w:t>
      </w:r>
      <w:r>
        <w:tab/>
      </w:r>
      <w:r>
        <w:tab/>
      </w:r>
      <w:r>
        <w:tab/>
      </w:r>
      <w:r>
        <w:tab/>
      </w:r>
      <w:r>
        <w:tab/>
      </w:r>
      <w:r w:rsidR="004B5E85">
        <w:t xml:space="preserve">Е.П. </w:t>
      </w:r>
      <w:proofErr w:type="spellStart"/>
      <w:r w:rsidR="004B5E85">
        <w:t>Малькова</w:t>
      </w:r>
      <w:proofErr w:type="spellEnd"/>
    </w:p>
    <w:p w:rsidR="004B5E85" w:rsidRDefault="005D19A4" w:rsidP="004B5E85">
      <w:pPr>
        <w:pStyle w:val="aa"/>
      </w:pPr>
      <w:r>
        <w:t>16</w:t>
      </w:r>
      <w:r w:rsidR="00410A27">
        <w:t>.07.2018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5E85">
        <w:t>Сидорова</w:t>
      </w:r>
      <w:r>
        <w:tab/>
      </w:r>
      <w:r>
        <w:tab/>
      </w:r>
      <w:r>
        <w:tab/>
      </w:r>
      <w:r>
        <w:tab/>
      </w:r>
      <w:r>
        <w:tab/>
      </w:r>
      <w:r w:rsidR="004B5E85">
        <w:t>Я.Р. Сидорова</w:t>
      </w:r>
    </w:p>
    <w:p w:rsidR="004B5E85" w:rsidRDefault="005D19A4" w:rsidP="004B5E85">
      <w:pPr>
        <w:pStyle w:val="aa"/>
      </w:pPr>
      <w:r>
        <w:t>16</w:t>
      </w:r>
      <w:r w:rsidR="00410A27">
        <w:t>.07.2018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5E85">
        <w:t xml:space="preserve"> Петров </w:t>
      </w:r>
      <w:r>
        <w:tab/>
      </w:r>
      <w:r>
        <w:tab/>
      </w:r>
      <w:r>
        <w:tab/>
      </w:r>
      <w:r>
        <w:tab/>
      </w:r>
      <w:r>
        <w:tab/>
      </w:r>
      <w:r w:rsidR="004B5E85">
        <w:t>О.А. Петров</w:t>
      </w:r>
    </w:p>
    <w:p w:rsidR="00410A27" w:rsidRDefault="005D19A4" w:rsidP="004B5E85">
      <w:pPr>
        <w:pStyle w:val="aa"/>
        <w:sectPr w:rsidR="00410A27" w:rsidSect="004B5E85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>
        <w:t>16</w:t>
      </w:r>
      <w:r w:rsidR="00410A27">
        <w:t>.07.2018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5E85">
        <w:t>Соколов </w:t>
      </w:r>
      <w:r>
        <w:tab/>
      </w:r>
      <w:r>
        <w:tab/>
      </w:r>
      <w:r>
        <w:tab/>
      </w:r>
      <w:r>
        <w:tab/>
      </w:r>
      <w:r>
        <w:tab/>
      </w:r>
      <w:r w:rsidR="004B5E85">
        <w:t>В.Л. Соколов</w:t>
      </w:r>
      <w:r w:rsidR="00410A27">
        <w:br w:type="page"/>
      </w:r>
    </w:p>
    <w:p w:rsidR="00410A27" w:rsidRPr="00E26573" w:rsidRDefault="00410A27" w:rsidP="00410A27">
      <w:pPr>
        <w:pStyle w:val="a3"/>
        <w:jc w:val="right"/>
        <w:rPr>
          <w:rFonts w:ascii="Times" w:hAnsi="Times"/>
        </w:rPr>
      </w:pPr>
      <w:r>
        <w:rPr>
          <w:rFonts w:ascii="Times" w:hAnsi="Times"/>
        </w:rPr>
        <w:lastRenderedPageBreak/>
        <w:t>Приложение № 1 к Приказу № 130</w:t>
      </w:r>
      <w:r w:rsidR="005D19A4">
        <w:rPr>
          <w:rFonts w:ascii="Times" w:hAnsi="Times"/>
        </w:rPr>
        <w:t>/3</w:t>
      </w:r>
      <w:r>
        <w:rPr>
          <w:rFonts w:ascii="Times" w:hAnsi="Times"/>
        </w:rPr>
        <w:t xml:space="preserve"> от </w:t>
      </w:r>
      <w:r w:rsidR="005D19A4">
        <w:rPr>
          <w:rFonts w:ascii="Times" w:hAnsi="Times"/>
        </w:rPr>
        <w:t>16</w:t>
      </w:r>
      <w:r>
        <w:rPr>
          <w:rFonts w:ascii="Times" w:hAnsi="Times"/>
        </w:rPr>
        <w:t xml:space="preserve">.07.2018 </w:t>
      </w:r>
    </w:p>
    <w:p w:rsidR="00410A27" w:rsidRDefault="00410A27" w:rsidP="00410A27">
      <w:pPr>
        <w:pStyle w:val="ac"/>
        <w:spacing w:before="0"/>
        <w:rPr>
          <w:rFonts w:asciiTheme="minorHAnsi" w:hAnsiTheme="minorHAnsi" w:cs="Times-Roman"/>
          <w:bCs w:val="0"/>
          <w:sz w:val="20"/>
          <w:szCs w:val="20"/>
        </w:rPr>
      </w:pPr>
    </w:p>
    <w:p w:rsidR="00410A27" w:rsidRDefault="00410A27" w:rsidP="00410A27">
      <w:pPr>
        <w:pStyle w:val="ac"/>
        <w:spacing w:before="0"/>
        <w:rPr>
          <w:rFonts w:asciiTheme="minorHAnsi" w:hAnsiTheme="minorHAnsi" w:cs="Times-Roman"/>
          <w:bCs w:val="0"/>
          <w:sz w:val="20"/>
          <w:szCs w:val="20"/>
        </w:rPr>
      </w:pPr>
    </w:p>
    <w:p w:rsidR="005D19A4" w:rsidRDefault="00410A27" w:rsidP="00410A27">
      <w:pPr>
        <w:pStyle w:val="ac"/>
        <w:spacing w:before="0"/>
        <w:rPr>
          <w:rFonts w:asciiTheme="minorHAnsi" w:hAnsiTheme="minorHAnsi" w:cs="Times-Roman"/>
          <w:bCs w:val="0"/>
          <w:sz w:val="20"/>
          <w:szCs w:val="20"/>
        </w:rPr>
      </w:pPr>
      <w:r w:rsidRPr="009A4B56">
        <w:rPr>
          <w:rFonts w:ascii="Times-Roman" w:hAnsi="Times-Roman" w:cs="Times-Roman"/>
          <w:bCs w:val="0"/>
          <w:sz w:val="20"/>
          <w:szCs w:val="20"/>
        </w:rPr>
        <w:t>Путевой лист легкового автомобиля № </w:t>
      </w:r>
      <w:r>
        <w:rPr>
          <w:rFonts w:asciiTheme="minorHAnsi" w:hAnsiTheme="minorHAnsi" w:cs="Times-Roman"/>
          <w:bCs w:val="0"/>
          <w:sz w:val="20"/>
          <w:szCs w:val="20"/>
        </w:rPr>
        <w:t>____</w:t>
      </w:r>
    </w:p>
    <w:p w:rsidR="00410A27" w:rsidRPr="009A4B56" w:rsidRDefault="00410A27" w:rsidP="00410A27">
      <w:pPr>
        <w:pStyle w:val="ac"/>
        <w:spacing w:before="0"/>
        <w:rPr>
          <w:rFonts w:ascii="Times-Roman" w:hAnsi="Times-Roman" w:cs="Times-Roman"/>
          <w:bCs w:val="0"/>
          <w:sz w:val="20"/>
          <w:szCs w:val="20"/>
        </w:rPr>
      </w:pPr>
      <w:r w:rsidRPr="009A4B56">
        <w:rPr>
          <w:rFonts w:ascii="Times-Roman" w:hAnsi="Times-Roman" w:cs="Times-Roman"/>
          <w:bCs w:val="0"/>
          <w:sz w:val="20"/>
          <w:szCs w:val="20"/>
        </w:rPr>
        <w:t xml:space="preserve">за период </w:t>
      </w:r>
      <w:r w:rsidRPr="005633F4">
        <w:rPr>
          <w:rFonts w:asciiTheme="minorHAnsi" w:hAnsiTheme="minorHAnsi" w:cs="Times-Roman"/>
          <w:b w:val="0"/>
          <w:bCs w:val="0"/>
          <w:sz w:val="20"/>
          <w:szCs w:val="20"/>
        </w:rPr>
        <w:t>________________</w:t>
      </w:r>
      <w:r w:rsidRPr="005633F4">
        <w:rPr>
          <w:rFonts w:ascii="Times-Roman" w:hAnsi="Times-Roman" w:cs="Times-Roman"/>
          <w:b w:val="0"/>
          <w:bCs w:val="0"/>
          <w:sz w:val="20"/>
          <w:szCs w:val="20"/>
        </w:rPr>
        <w:t> </w:t>
      </w:r>
      <w:r w:rsidRPr="005633F4">
        <w:rPr>
          <w:rFonts w:ascii="Times-Roman" w:hAnsi="Times-Roman" w:cs="Times-Roman"/>
          <w:bCs w:val="0"/>
          <w:sz w:val="20"/>
          <w:szCs w:val="20"/>
        </w:rPr>
        <w:t>—</w:t>
      </w:r>
      <w:r w:rsidRPr="005633F4">
        <w:rPr>
          <w:rFonts w:asciiTheme="minorHAnsi" w:hAnsiTheme="minorHAnsi" w:cs="Times-Roman"/>
          <w:b w:val="0"/>
          <w:bCs w:val="0"/>
          <w:sz w:val="20"/>
          <w:szCs w:val="20"/>
        </w:rPr>
        <w:t xml:space="preserve"> </w:t>
      </w:r>
      <w:r w:rsidRPr="005633F4">
        <w:rPr>
          <w:rFonts w:ascii="Cambria" w:hAnsi="Cambria" w:cs="Times-Roman"/>
          <w:b w:val="0"/>
          <w:bCs w:val="0"/>
          <w:sz w:val="20"/>
          <w:szCs w:val="20"/>
        </w:rPr>
        <w:t>________________</w:t>
      </w:r>
      <w:r w:rsidRPr="005633F4">
        <w:rPr>
          <w:rFonts w:ascii="Times-Roman" w:hAnsi="Times-Roman" w:cs="Times-Roman"/>
          <w:b w:val="0"/>
          <w:bCs w:val="0"/>
          <w:sz w:val="20"/>
          <w:szCs w:val="20"/>
        </w:rPr>
        <w:t> </w:t>
      </w:r>
      <w:bookmarkStart w:id="0" w:name="_GoBack"/>
      <w:bookmarkEnd w:id="0"/>
    </w:p>
    <w:p w:rsidR="00410A27" w:rsidRDefault="00410A27" w:rsidP="00410A27">
      <w:pPr>
        <w:pStyle w:val="1"/>
        <w:spacing w:before="0"/>
        <w:rPr>
          <w:rFonts w:ascii="Times-Roman" w:hAnsi="Times-Roman" w:cs="Times-Roman"/>
        </w:rPr>
      </w:pPr>
    </w:p>
    <w:p w:rsidR="00410A27" w:rsidRPr="005633F4" w:rsidRDefault="00410A27" w:rsidP="00410A27">
      <w:pPr>
        <w:pStyle w:val="1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 xml:space="preserve">Сведения о собственнике транспортного средства: </w:t>
      </w:r>
      <w:r>
        <w:rPr>
          <w:rFonts w:asciiTheme="minorHAnsi" w:hAnsiTheme="minorHAnsi" w:cs="Times-Roman"/>
        </w:rPr>
        <w:t>_________________________________________________________________________________________________________</w:t>
      </w:r>
    </w:p>
    <w:p w:rsidR="00410A27" w:rsidRPr="005633F4" w:rsidRDefault="00410A27" w:rsidP="00410A27">
      <w:pPr>
        <w:pStyle w:val="1"/>
        <w:spacing w:before="57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 xml:space="preserve">Сведения о транспортном средстве: </w:t>
      </w:r>
      <w:r>
        <w:rPr>
          <w:rFonts w:asciiTheme="minorHAnsi" w:hAnsiTheme="minorHAnsi" w:cs="Times-Roman"/>
        </w:rPr>
        <w:t>__________________________________________________________________________________________________________________________</w:t>
      </w:r>
    </w:p>
    <w:p w:rsidR="00410A27" w:rsidRPr="005633F4" w:rsidRDefault="00410A27" w:rsidP="00410A27">
      <w:pPr>
        <w:pStyle w:val="1"/>
        <w:spacing w:before="57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 xml:space="preserve">Сведения о водителе: </w:t>
      </w:r>
      <w:r>
        <w:rPr>
          <w:rFonts w:asciiTheme="minorHAnsi" w:hAnsiTheme="minorHAnsi" w:cs="Times-Roman"/>
        </w:rPr>
        <w:t>___________________________________________________________________________________________________________________________________________</w:t>
      </w:r>
    </w:p>
    <w:p w:rsidR="00410A27" w:rsidRDefault="00410A27" w:rsidP="00410A27">
      <w:pPr>
        <w:pStyle w:val="ab"/>
        <w:rPr>
          <w:rFonts w:ascii="Times-Roman" w:hAnsi="Times-Roman" w:cs="Times-Roman"/>
          <w:sz w:val="16"/>
          <w:szCs w:val="16"/>
          <w:lang w:val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1530"/>
        <w:gridCol w:w="870"/>
        <w:gridCol w:w="2218"/>
        <w:gridCol w:w="1795"/>
        <w:gridCol w:w="2105"/>
        <w:gridCol w:w="1485"/>
        <w:gridCol w:w="1000"/>
      </w:tblGrid>
      <w:tr w:rsidR="00410A27" w:rsidTr="00C502F6">
        <w:trPr>
          <w:trHeight w:val="296"/>
        </w:trPr>
        <w:tc>
          <w:tcPr>
            <w:tcW w:w="31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Показания одометра (км), дата и время (час</w:t>
            </w:r>
            <w:proofErr w:type="gramStart"/>
            <w:r>
              <w:rPr>
                <w:rFonts w:ascii="Times-Roman" w:hAnsi="Times-Roman" w:cs="Times-Roman"/>
              </w:rPr>
              <w:t>.</w:t>
            </w:r>
            <w:proofErr w:type="gramEnd"/>
            <w:r>
              <w:rPr>
                <w:rFonts w:ascii="Times-Roman" w:hAnsi="Times-Roman" w:cs="Times-Roman"/>
              </w:rPr>
              <w:t xml:space="preserve"> </w:t>
            </w:r>
            <w:proofErr w:type="gramStart"/>
            <w:r>
              <w:rPr>
                <w:rFonts w:ascii="Times-Roman" w:hAnsi="Times-Roman" w:cs="Times-Roman"/>
              </w:rPr>
              <w:t>м</w:t>
            </w:r>
            <w:proofErr w:type="gramEnd"/>
            <w:r>
              <w:rPr>
                <w:rFonts w:ascii="Times-Roman" w:hAnsi="Times-Roman" w:cs="Times-Roman"/>
              </w:rPr>
              <w:t>ин.)</w:t>
            </w:r>
          </w:p>
        </w:tc>
        <w:tc>
          <w:tcPr>
            <w:tcW w:w="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 xml:space="preserve">Пройдено, </w:t>
            </w:r>
            <w:proofErr w:type="gramStart"/>
            <w:r>
              <w:rPr>
                <w:rFonts w:ascii="Times-Roman" w:hAnsi="Times-Roman" w:cs="Times-Roman"/>
              </w:rPr>
              <w:t>км</w:t>
            </w:r>
            <w:proofErr w:type="gramEnd"/>
          </w:p>
        </w:tc>
        <w:tc>
          <w:tcPr>
            <w:tcW w:w="2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Маршрут движения</w:t>
            </w:r>
          </w:p>
        </w:tc>
        <w:tc>
          <w:tcPr>
            <w:tcW w:w="5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Сведения о движении ГСМ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Подпись водителя</w:t>
            </w:r>
          </w:p>
        </w:tc>
      </w:tr>
      <w:tr w:rsidR="00410A27" w:rsidRPr="009A4B56" w:rsidTr="00C502F6">
        <w:trPr>
          <w:trHeight w:val="276"/>
        </w:trPr>
        <w:tc>
          <w:tcPr>
            <w:tcW w:w="3153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10A27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10A27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en-US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10A27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en-US"/>
              </w:rPr>
            </w:pPr>
          </w:p>
        </w:tc>
        <w:tc>
          <w:tcPr>
            <w:tcW w:w="1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Остаток топлива на начало смены</w:t>
            </w:r>
          </w:p>
        </w:tc>
        <w:tc>
          <w:tcPr>
            <w:tcW w:w="2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Покупка топлива в течение смены</w:t>
            </w:r>
          </w:p>
        </w:tc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Остаток топлива на конец смены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10A27" w:rsidRPr="009A4B56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ru-RU"/>
              </w:rPr>
            </w:pPr>
          </w:p>
        </w:tc>
      </w:tr>
      <w:tr w:rsidR="00410A27" w:rsidTr="00C502F6">
        <w:trPr>
          <w:trHeight w:val="294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выезда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возврата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27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en-US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27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27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en-US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27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27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27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en-US"/>
              </w:rPr>
            </w:pPr>
          </w:p>
        </w:tc>
      </w:tr>
      <w:tr w:rsidR="00410A27" w:rsidTr="00410A27">
        <w:trPr>
          <w:trHeight w:val="1278"/>
        </w:trPr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Pr="005633F4" w:rsidRDefault="00410A27" w:rsidP="00C502F6">
            <w:pPr>
              <w:pStyle w:val="1"/>
              <w:rPr>
                <w:rFonts w:asciiTheme="minorHAnsi" w:hAnsiTheme="minorHAnsi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</w:p>
        </w:tc>
      </w:tr>
      <w:tr w:rsidR="00410A27" w:rsidRPr="009A4B56" w:rsidTr="00C502F6">
        <w:trPr>
          <w:trHeight w:val="60"/>
        </w:trPr>
        <w:tc>
          <w:tcPr>
            <w:tcW w:w="6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Сведения о медосмотрах</w:t>
            </w:r>
          </w:p>
        </w:tc>
        <w:tc>
          <w:tcPr>
            <w:tcW w:w="5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</w:pPr>
            <w:r>
              <w:rPr>
                <w:rFonts w:ascii="Times-Roman" w:hAnsi="Times-Roman" w:cs="Times-Roman"/>
              </w:rPr>
              <w:t>Сведения о контроле технического состояния транспортного средства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10A27" w:rsidRPr="009A4B56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ru-RU"/>
              </w:rPr>
            </w:pPr>
          </w:p>
        </w:tc>
      </w:tr>
      <w:tr w:rsidR="00410A27" w:rsidRPr="009A4B56" w:rsidTr="00410A27">
        <w:trPr>
          <w:trHeight w:val="1275"/>
        </w:trPr>
        <w:tc>
          <w:tcPr>
            <w:tcW w:w="6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  <w:spacing w:before="0"/>
            </w:pPr>
          </w:p>
        </w:tc>
        <w:tc>
          <w:tcPr>
            <w:tcW w:w="5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10A27" w:rsidRDefault="00410A27" w:rsidP="00C502F6">
            <w:pPr>
              <w:pStyle w:val="1"/>
              <w:spacing w:before="0"/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A27" w:rsidRPr="009A4B56" w:rsidRDefault="00410A27" w:rsidP="00C502F6">
            <w:pPr>
              <w:pStyle w:val="ab"/>
              <w:spacing w:line="240" w:lineRule="auto"/>
              <w:textAlignment w:val="auto"/>
              <w:rPr>
                <w:rFonts w:ascii="Times-Roman" w:hAnsi="Times-Roman" w:cs="Times New Roman"/>
                <w:color w:val="auto"/>
                <w:lang w:val="ru-RU"/>
              </w:rPr>
            </w:pPr>
          </w:p>
        </w:tc>
      </w:tr>
    </w:tbl>
    <w:p w:rsidR="00410A27" w:rsidRPr="009A4B56" w:rsidRDefault="00410A27" w:rsidP="00410A27">
      <w:pPr>
        <w:pStyle w:val="ab"/>
        <w:rPr>
          <w:rFonts w:ascii="Times-Roman" w:hAnsi="Times-Roman" w:cs="Times-Roman"/>
          <w:lang w:val="ru-RU"/>
        </w:rPr>
      </w:pPr>
    </w:p>
    <w:p w:rsidR="007C1976" w:rsidRPr="004B5E85" w:rsidRDefault="00410A27" w:rsidP="00410A27">
      <w:pPr>
        <w:pStyle w:val="1"/>
      </w:pPr>
      <w:r>
        <w:rPr>
          <w:rFonts w:ascii="Times-Roman" w:hAnsi="Times-Roman" w:cs="Times-Roman"/>
        </w:rPr>
        <w:t xml:space="preserve">Бухгалтер по учету ТМЦ </w:t>
      </w:r>
      <w:r>
        <w:rPr>
          <w:rFonts w:ascii="Times-Roman" w:hAnsi="Times-Roman" w:cs="Times-Roman"/>
        </w:rPr>
        <w:tab/>
      </w:r>
      <w:r>
        <w:rPr>
          <w:rFonts w:asciiTheme="minorHAnsi" w:hAnsiTheme="minorHAnsi" w:cs="Times-Roman"/>
        </w:rPr>
        <w:t xml:space="preserve"> </w:t>
      </w:r>
      <w:r>
        <w:rPr>
          <w:rFonts w:asciiTheme="minorHAnsi" w:hAnsiTheme="minorHAnsi" w:cs="Times-Roman"/>
          <w:i/>
        </w:rPr>
        <w:t>______________</w:t>
      </w:r>
      <w:r>
        <w:rPr>
          <w:rFonts w:asciiTheme="minorHAnsi" w:hAnsiTheme="minorHAnsi" w:cs="Times-Roman"/>
          <w:i/>
        </w:rPr>
        <w:tab/>
        <w:t xml:space="preserve">       </w:t>
      </w:r>
      <w:r>
        <w:rPr>
          <w:rFonts w:asciiTheme="minorHAnsi" w:hAnsiTheme="minorHAnsi" w:cs="Times-Roman"/>
          <w:i/>
        </w:rPr>
        <w:tab/>
      </w:r>
      <w:r>
        <w:rPr>
          <w:rFonts w:asciiTheme="minorHAnsi" w:hAnsiTheme="minorHAnsi" w:cs="Times-Roman"/>
          <w:i/>
        </w:rPr>
        <w:tab/>
        <w:t>_____________________________</w:t>
      </w:r>
    </w:p>
    <w:sectPr w:rsidR="007C1976" w:rsidRPr="004B5E85" w:rsidSect="00410A27">
      <w:pgSz w:w="16838" w:h="11906" w:orient="landscape"/>
      <w:pgMar w:top="248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2F" w:rsidRDefault="006C4F2F" w:rsidP="000C7A71">
      <w:r>
        <w:separator/>
      </w:r>
    </w:p>
  </w:endnote>
  <w:endnote w:type="continuationSeparator" w:id="0">
    <w:p w:rsidR="006C4F2F" w:rsidRDefault="006C4F2F" w:rsidP="000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tBookC-Bold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2F" w:rsidRDefault="006C4F2F" w:rsidP="000C7A71">
      <w:r>
        <w:separator/>
      </w:r>
    </w:p>
  </w:footnote>
  <w:footnote w:type="continuationSeparator" w:id="0">
    <w:p w:rsidR="006C4F2F" w:rsidRDefault="006C4F2F" w:rsidP="000C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71"/>
    <w:rsid w:val="0008781B"/>
    <w:rsid w:val="000C7A71"/>
    <w:rsid w:val="00410A27"/>
    <w:rsid w:val="00444762"/>
    <w:rsid w:val="004A0CFF"/>
    <w:rsid w:val="004B5E85"/>
    <w:rsid w:val="00526EF9"/>
    <w:rsid w:val="005D19A4"/>
    <w:rsid w:val="00646676"/>
    <w:rsid w:val="006C4F2F"/>
    <w:rsid w:val="007A2A79"/>
    <w:rsid w:val="007A7C3C"/>
    <w:rsid w:val="00810872"/>
    <w:rsid w:val="009D4B9B"/>
    <w:rsid w:val="009E042F"/>
    <w:rsid w:val="00AE5B10"/>
    <w:rsid w:val="00C436F6"/>
    <w:rsid w:val="00D447E0"/>
    <w:rsid w:val="00E92137"/>
    <w:rsid w:val="00E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B5E85"/>
    <w:pPr>
      <w:spacing w:before="100" w:beforeAutospacing="1" w:after="100" w:afterAutospacing="1"/>
    </w:pPr>
  </w:style>
  <w:style w:type="paragraph" w:customStyle="1" w:styleId="29GB">
    <w:name w:val="29.GB_Образец_заг"/>
    <w:basedOn w:val="a"/>
    <w:rsid w:val="004B5E85"/>
    <w:pPr>
      <w:spacing w:after="120"/>
      <w:jc w:val="center"/>
    </w:pPr>
    <w:rPr>
      <w:rFonts w:eastAsia="Times New Roman"/>
      <w:b/>
      <w:sz w:val="22"/>
    </w:rPr>
  </w:style>
  <w:style w:type="paragraph" w:customStyle="1" w:styleId="30GB">
    <w:name w:val="30.GB_Образец_текст"/>
    <w:basedOn w:val="a"/>
    <w:rsid w:val="004B5E85"/>
    <w:pPr>
      <w:spacing w:after="120"/>
      <w:ind w:firstLine="284"/>
    </w:pPr>
    <w:rPr>
      <w:rFonts w:eastAsia="Times New Roman"/>
      <w:sz w:val="22"/>
    </w:rPr>
  </w:style>
  <w:style w:type="paragraph" w:customStyle="1" w:styleId="32GB">
    <w:name w:val="32.GB_Образец_подпись"/>
    <w:basedOn w:val="a"/>
    <w:rsid w:val="004B5E85"/>
    <w:pPr>
      <w:autoSpaceDE w:val="0"/>
      <w:autoSpaceDN w:val="0"/>
      <w:adjustRightInd w:val="0"/>
      <w:spacing w:after="120" w:line="240" w:lineRule="atLeast"/>
      <w:textAlignment w:val="center"/>
    </w:pPr>
    <w:rPr>
      <w:rFonts w:eastAsia="Times New Roman"/>
      <w:color w:val="000000"/>
      <w:sz w:val="18"/>
      <w:szCs w:val="20"/>
    </w:rPr>
  </w:style>
  <w:style w:type="character" w:customStyle="1" w:styleId="33GB">
    <w:name w:val="33.GB_Образец_подпись_курсив"/>
    <w:rsid w:val="004B5E85"/>
    <w:rPr>
      <w:rFonts w:ascii="Times New Roman" w:hAnsi="Times New Roman"/>
      <w:i/>
      <w:sz w:val="18"/>
    </w:rPr>
  </w:style>
  <w:style w:type="character" w:customStyle="1" w:styleId="small">
    <w:name w:val="small"/>
    <w:rsid w:val="004B5E85"/>
    <w:rPr>
      <w:sz w:val="16"/>
      <w:szCs w:val="16"/>
    </w:rPr>
  </w:style>
  <w:style w:type="paragraph" w:customStyle="1" w:styleId="ab">
    <w:name w:val="[Без стиля]"/>
    <w:rsid w:val="00410A2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ru-RU"/>
    </w:rPr>
  </w:style>
  <w:style w:type="paragraph" w:customStyle="1" w:styleId="ac">
    <w:name w:val="Образец"/>
    <w:aliases w:val="заголовок (Иллюстрация (фотография или образец))"/>
    <w:basedOn w:val="a"/>
    <w:uiPriority w:val="99"/>
    <w:rsid w:val="00410A2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line="300" w:lineRule="atLeast"/>
      <w:ind w:right="397"/>
      <w:jc w:val="center"/>
      <w:textAlignment w:val="center"/>
    </w:pPr>
    <w:rPr>
      <w:rFonts w:ascii="TextBookC-Bold" w:eastAsia="Times New Roman" w:hAnsi="TextBookC-Bold" w:cs="TextBookC-Bold"/>
      <w:b/>
      <w:bCs/>
      <w:color w:val="000000"/>
      <w:sz w:val="18"/>
      <w:szCs w:val="18"/>
    </w:rPr>
  </w:style>
  <w:style w:type="paragraph" w:customStyle="1" w:styleId="1">
    <w:name w:val="Образец1"/>
    <w:aliases w:val="абзац без красной строки (Иллюстрация (фотография или образец))"/>
    <w:basedOn w:val="a"/>
    <w:uiPriority w:val="99"/>
    <w:rsid w:val="00410A2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line="210" w:lineRule="atLeast"/>
      <w:textAlignment w:val="center"/>
    </w:pPr>
    <w:rPr>
      <w:rFonts w:ascii="TextBookC" w:eastAsia="Times New Roman" w:hAnsi="TextBookC" w:cs="TextBookC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B5E85"/>
    <w:pPr>
      <w:spacing w:before="100" w:beforeAutospacing="1" w:after="100" w:afterAutospacing="1"/>
    </w:pPr>
  </w:style>
  <w:style w:type="paragraph" w:customStyle="1" w:styleId="29GB">
    <w:name w:val="29.GB_Образец_заг"/>
    <w:basedOn w:val="a"/>
    <w:rsid w:val="004B5E85"/>
    <w:pPr>
      <w:spacing w:after="120"/>
      <w:jc w:val="center"/>
    </w:pPr>
    <w:rPr>
      <w:rFonts w:eastAsia="Times New Roman"/>
      <w:b/>
      <w:sz w:val="22"/>
    </w:rPr>
  </w:style>
  <w:style w:type="paragraph" w:customStyle="1" w:styleId="30GB">
    <w:name w:val="30.GB_Образец_текст"/>
    <w:basedOn w:val="a"/>
    <w:rsid w:val="004B5E85"/>
    <w:pPr>
      <w:spacing w:after="120"/>
      <w:ind w:firstLine="284"/>
    </w:pPr>
    <w:rPr>
      <w:rFonts w:eastAsia="Times New Roman"/>
      <w:sz w:val="22"/>
    </w:rPr>
  </w:style>
  <w:style w:type="paragraph" w:customStyle="1" w:styleId="32GB">
    <w:name w:val="32.GB_Образец_подпись"/>
    <w:basedOn w:val="a"/>
    <w:rsid w:val="004B5E85"/>
    <w:pPr>
      <w:autoSpaceDE w:val="0"/>
      <w:autoSpaceDN w:val="0"/>
      <w:adjustRightInd w:val="0"/>
      <w:spacing w:after="120" w:line="240" w:lineRule="atLeast"/>
      <w:textAlignment w:val="center"/>
    </w:pPr>
    <w:rPr>
      <w:rFonts w:eastAsia="Times New Roman"/>
      <w:color w:val="000000"/>
      <w:sz w:val="18"/>
      <w:szCs w:val="20"/>
    </w:rPr>
  </w:style>
  <w:style w:type="character" w:customStyle="1" w:styleId="33GB">
    <w:name w:val="33.GB_Образец_подпись_курсив"/>
    <w:rsid w:val="004B5E85"/>
    <w:rPr>
      <w:rFonts w:ascii="Times New Roman" w:hAnsi="Times New Roman"/>
      <w:i/>
      <w:sz w:val="18"/>
    </w:rPr>
  </w:style>
  <w:style w:type="character" w:customStyle="1" w:styleId="small">
    <w:name w:val="small"/>
    <w:rsid w:val="004B5E85"/>
    <w:rPr>
      <w:sz w:val="16"/>
      <w:szCs w:val="16"/>
    </w:rPr>
  </w:style>
  <w:style w:type="paragraph" w:customStyle="1" w:styleId="ab">
    <w:name w:val="[Без стиля]"/>
    <w:rsid w:val="00410A2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ru-RU"/>
    </w:rPr>
  </w:style>
  <w:style w:type="paragraph" w:customStyle="1" w:styleId="ac">
    <w:name w:val="Образец"/>
    <w:aliases w:val="заголовок (Иллюстрация (фотография или образец))"/>
    <w:basedOn w:val="a"/>
    <w:uiPriority w:val="99"/>
    <w:rsid w:val="00410A2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line="300" w:lineRule="atLeast"/>
      <w:ind w:right="397"/>
      <w:jc w:val="center"/>
      <w:textAlignment w:val="center"/>
    </w:pPr>
    <w:rPr>
      <w:rFonts w:ascii="TextBookC-Bold" w:eastAsia="Times New Roman" w:hAnsi="TextBookC-Bold" w:cs="TextBookC-Bold"/>
      <w:b/>
      <w:bCs/>
      <w:color w:val="000000"/>
      <w:sz w:val="18"/>
      <w:szCs w:val="18"/>
    </w:rPr>
  </w:style>
  <w:style w:type="paragraph" w:customStyle="1" w:styleId="1">
    <w:name w:val="Образец1"/>
    <w:aliases w:val="абзац без красной строки (Иллюстрация (фотография или образец))"/>
    <w:basedOn w:val="a"/>
    <w:uiPriority w:val="99"/>
    <w:rsid w:val="00410A2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line="210" w:lineRule="atLeast"/>
      <w:textAlignment w:val="center"/>
    </w:pPr>
    <w:rPr>
      <w:rFonts w:ascii="TextBookC" w:eastAsia="Times New Roman" w:hAnsi="TextBookC" w:cs="TextBookC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 Алексей Алексеевич</dc:creator>
  <cp:lastModifiedBy>Alex</cp:lastModifiedBy>
  <cp:revision>3</cp:revision>
  <dcterms:created xsi:type="dcterms:W3CDTF">2018-08-01T19:42:00Z</dcterms:created>
  <dcterms:modified xsi:type="dcterms:W3CDTF">2018-08-02T11:26:00Z</dcterms:modified>
</cp:coreProperties>
</file>