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2A" w:rsidRDefault="00283F2A" w:rsidP="00673F5A">
      <w:pPr>
        <w:spacing w:after="120"/>
        <w:ind w:left="7881"/>
      </w:pPr>
      <w:bookmarkStart w:id="0" w:name="_GoBack"/>
      <w:bookmarkEnd w:id="0"/>
      <w:r>
        <w:t xml:space="preserve">Приложение № </w:t>
      </w:r>
      <w:r w:rsidR="00673F5A">
        <w:t>1</w:t>
      </w:r>
    </w:p>
    <w:p w:rsidR="00283F2A" w:rsidRDefault="00283F2A" w:rsidP="00673F5A">
      <w:pPr>
        <w:spacing w:after="120"/>
        <w:ind w:left="7881"/>
      </w:pPr>
      <w:r>
        <w:t>УТВЕРЖДЕНО</w:t>
      </w:r>
      <w:r>
        <w:br/>
        <w:t>приказом ФНС России</w:t>
      </w:r>
      <w:r w:rsidR="00673F5A">
        <w:t xml:space="preserve"> </w:t>
      </w:r>
      <w:r>
        <w:t xml:space="preserve">от </w:t>
      </w:r>
      <w:r w:rsidR="00673F5A">
        <w:t>21</w:t>
      </w:r>
      <w:r>
        <w:t>.0</w:t>
      </w:r>
      <w:r w:rsidR="00673F5A">
        <w:t>4</w:t>
      </w:r>
      <w:r>
        <w:t>.201</w:t>
      </w:r>
      <w:r w:rsidR="00673F5A">
        <w:t>7</w:t>
      </w:r>
      <w:r w:rsidR="00673F5A">
        <w:br/>
      </w:r>
      <w:r>
        <w:t>№ ММВ-7-15/</w:t>
      </w:r>
      <w:r w:rsidR="00673F5A">
        <w:t>323</w:t>
      </w:r>
      <w:r>
        <w:t>@</w:t>
      </w:r>
    </w:p>
    <w:p w:rsidR="00673F5A" w:rsidRDefault="00673F5A" w:rsidP="00673F5A">
      <w:pPr>
        <w:spacing w:after="240"/>
        <w:jc w:val="right"/>
      </w:pPr>
      <w:r>
        <w:t>Форма по КНД 1110301</w:t>
      </w:r>
    </w:p>
    <w:p w:rsidR="00283F2A" w:rsidRDefault="008B1C74">
      <w:pPr>
        <w:ind w:left="573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A678CF" w:rsidRPr="005C0169">
        <w:rPr>
          <w:sz w:val="24"/>
          <w:szCs w:val="24"/>
        </w:rPr>
        <w:t>ИФНС России № 0</w:t>
      </w:r>
      <w:r w:rsidR="00A678CF">
        <w:rPr>
          <w:sz w:val="24"/>
          <w:szCs w:val="24"/>
        </w:rPr>
        <w:t>9</w:t>
      </w:r>
      <w:r w:rsidR="00A678CF" w:rsidRPr="005C0169">
        <w:rPr>
          <w:sz w:val="24"/>
          <w:szCs w:val="24"/>
        </w:rPr>
        <w:t xml:space="preserve"> по г. </w:t>
      </w:r>
      <w:r>
        <w:rPr>
          <w:sz w:val="24"/>
          <w:szCs w:val="24"/>
        </w:rPr>
        <w:t>В</w:t>
      </w:r>
      <w:r w:rsidR="00A678CF">
        <w:rPr>
          <w:sz w:val="24"/>
          <w:szCs w:val="24"/>
        </w:rPr>
        <w:t>идное</w:t>
      </w:r>
    </w:p>
    <w:p w:rsidR="00283F2A" w:rsidRDefault="00283F2A">
      <w:pPr>
        <w:pBdr>
          <w:top w:val="single" w:sz="4" w:space="1" w:color="auto"/>
        </w:pBdr>
        <w:spacing w:after="240"/>
        <w:ind w:left="6010"/>
        <w:jc w:val="center"/>
      </w:pPr>
      <w:r>
        <w:t>(наименование налогового органа)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69"/>
        <w:gridCol w:w="369"/>
        <w:gridCol w:w="369"/>
        <w:gridCol w:w="369"/>
      </w:tblGrid>
      <w:tr w:rsidR="00283F2A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2A" w:rsidRDefault="00283F2A">
            <w:pPr>
              <w:rPr>
                <w:b/>
                <w:bCs/>
              </w:rPr>
            </w:pPr>
            <w:r>
              <w:rPr>
                <w:b/>
                <w:bCs/>
              </w:rPr>
              <w:t>Код налогового органа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2A" w:rsidRDefault="00A67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2A" w:rsidRDefault="00A67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2A" w:rsidRDefault="00A67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2A" w:rsidRDefault="00A67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283F2A" w:rsidRDefault="00283F2A" w:rsidP="00B1632A">
      <w:pPr>
        <w:spacing w:before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283F2A" w:rsidRDefault="00283F2A" w:rsidP="00F7318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налогового мониторинга</w:t>
      </w:r>
    </w:p>
    <w:p w:rsidR="00283F2A" w:rsidRPr="009C1A4B" w:rsidRDefault="00283F2A">
      <w:pPr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Прошу провести в соответствии со статьей 105.29 Налогового кодекса</w:t>
      </w:r>
      <w:r w:rsidRPr="009C1A4B">
        <w:rPr>
          <w:sz w:val="26"/>
          <w:szCs w:val="26"/>
        </w:rPr>
        <w:br/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3544"/>
      </w:tblGrid>
      <w:tr w:rsidR="00283F2A" w:rsidTr="001325E3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 Федерации (далее – Кодекс) за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F813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налоговый мониторинг по</w:t>
            </w:r>
          </w:p>
        </w:tc>
      </w:tr>
    </w:tbl>
    <w:p w:rsidR="00283F2A" w:rsidRPr="00FE2F55" w:rsidRDefault="00283F2A">
      <w:pPr>
        <w:jc w:val="both"/>
        <w:rPr>
          <w:spacing w:val="2"/>
          <w:sz w:val="26"/>
          <w:szCs w:val="26"/>
        </w:rPr>
      </w:pPr>
      <w:r w:rsidRPr="00FE2F55">
        <w:rPr>
          <w:spacing w:val="2"/>
          <w:sz w:val="26"/>
          <w:szCs w:val="26"/>
        </w:rPr>
        <w:t>вопросам</w:t>
      </w:r>
      <w:r w:rsidR="00FE2F55">
        <w:rPr>
          <w:spacing w:val="2"/>
          <w:sz w:val="26"/>
          <w:szCs w:val="26"/>
        </w:rPr>
        <w:t> </w:t>
      </w:r>
      <w:r w:rsidR="00FE2F55">
        <w:rPr>
          <w:rStyle w:val="a9"/>
          <w:spacing w:val="2"/>
          <w:sz w:val="26"/>
          <w:szCs w:val="26"/>
        </w:rPr>
        <w:footnoteReference w:id="1"/>
      </w:r>
      <w:r w:rsidRPr="00FE2F55">
        <w:rPr>
          <w:spacing w:val="2"/>
          <w:sz w:val="26"/>
          <w:szCs w:val="26"/>
        </w:rPr>
        <w:t xml:space="preserve"> </w:t>
      </w:r>
      <w:r w:rsidR="00FE2F55" w:rsidRPr="00FE2F55">
        <w:rPr>
          <w:sz w:val="26"/>
          <w:szCs w:val="26"/>
        </w:rPr>
        <w:t>правильности исчисления (удержания), полноты и своевременности уплаты (перечисления) налогов, сборов, страховых взносов, обязанность по уплате (перечислению) которых в соответствии с Кодексом возложена на:</w:t>
      </w:r>
      <w:r w:rsidRPr="00FE2F55">
        <w:rPr>
          <w:spacing w:val="2"/>
          <w:sz w:val="26"/>
          <w:szCs w:val="26"/>
        </w:rPr>
        <w:t xml:space="preserve"> </w:t>
      </w:r>
      <w:r w:rsidR="00F4513E">
        <w:rPr>
          <w:spacing w:val="2"/>
          <w:sz w:val="26"/>
          <w:szCs w:val="26"/>
        </w:rPr>
        <w:t>ООО «Вектор»</w:t>
      </w:r>
      <w:r w:rsidRPr="00FE2F55">
        <w:rPr>
          <w:spacing w:val="2"/>
          <w:sz w:val="26"/>
          <w:szCs w:val="26"/>
        </w:rPr>
        <w:t xml:space="preserve"> </w:t>
      </w:r>
    </w:p>
    <w:p w:rsidR="00283F2A" w:rsidRPr="00F12266" w:rsidRDefault="00FE2F55" w:rsidP="00FE2F55">
      <w:pPr>
        <w:pBdr>
          <w:top w:val="single" w:sz="4" w:space="1" w:color="auto"/>
        </w:pBdr>
        <w:ind w:left="7569"/>
        <w:jc w:val="center"/>
        <w:rPr>
          <w:sz w:val="17"/>
          <w:szCs w:val="17"/>
        </w:rPr>
      </w:pPr>
      <w:r w:rsidRPr="00F12266">
        <w:rPr>
          <w:sz w:val="17"/>
          <w:szCs w:val="17"/>
        </w:rPr>
        <w:t>(наименование</w:t>
      </w:r>
    </w:p>
    <w:p w:rsidR="00283F2A" w:rsidRDefault="00A678CF">
      <w:pPr>
        <w:tabs>
          <w:tab w:val="right" w:pos="9923"/>
        </w:tabs>
        <w:rPr>
          <w:sz w:val="26"/>
          <w:szCs w:val="26"/>
        </w:rPr>
      </w:pPr>
      <w:r w:rsidRPr="005C0169">
        <w:rPr>
          <w:sz w:val="24"/>
          <w:szCs w:val="24"/>
        </w:rPr>
        <w:t>0</w:t>
      </w:r>
      <w:r w:rsidR="00283F2A">
        <w:rPr>
          <w:sz w:val="26"/>
          <w:szCs w:val="26"/>
        </w:rPr>
        <w:tab/>
        <w:t>.</w:t>
      </w:r>
    </w:p>
    <w:p w:rsidR="00283F2A" w:rsidRPr="00F12266" w:rsidRDefault="00FE2F55" w:rsidP="00C21F85">
      <w:pPr>
        <w:pBdr>
          <w:top w:val="single" w:sz="4" w:space="1" w:color="auto"/>
        </w:pBdr>
        <w:spacing w:after="180"/>
        <w:ind w:right="113"/>
        <w:jc w:val="center"/>
        <w:rPr>
          <w:sz w:val="17"/>
          <w:szCs w:val="17"/>
        </w:rPr>
      </w:pPr>
      <w:r w:rsidRPr="00F12266">
        <w:rPr>
          <w:sz w:val="17"/>
          <w:szCs w:val="17"/>
        </w:rPr>
        <w:t xml:space="preserve">организации – </w:t>
      </w:r>
      <w:r w:rsidR="00283F2A" w:rsidRPr="00F12266">
        <w:rPr>
          <w:sz w:val="17"/>
          <w:szCs w:val="17"/>
        </w:rPr>
        <w:t xml:space="preserve">налогоплательщика (плательщика сбора, </w:t>
      </w:r>
      <w:r w:rsidR="006264FB" w:rsidRPr="00F12266">
        <w:rPr>
          <w:sz w:val="17"/>
          <w:szCs w:val="17"/>
        </w:rPr>
        <w:t>плательщика страховых взносов, налогового агента)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119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3C46A5" w:rsidRPr="009D0DF8" w:rsidTr="00F40975"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r>
              <w:t>ИНН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5E5FDA" w:rsidP="003C46A5">
            <w:pPr>
              <w:jc w:val="center"/>
            </w:pPr>
            <w:r>
              <w:t>6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5E5FDA" w:rsidP="003C46A5">
            <w:pPr>
              <w:jc w:val="center"/>
            </w:pPr>
            <w:r>
              <w:t>4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A678CF" w:rsidP="003C46A5">
            <w:pPr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A678CF" w:rsidP="003C46A5">
            <w:pPr>
              <w:jc w:val="center"/>
            </w:pPr>
            <w:r>
              <w:t>2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A678CF" w:rsidP="003C46A5">
            <w:pPr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A678CF" w:rsidP="003C46A5">
            <w:pPr>
              <w:jc w:val="center"/>
            </w:pPr>
            <w:r>
              <w:t>0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A678CF" w:rsidP="003C46A5">
            <w:pPr>
              <w:jc w:val="center"/>
            </w:pPr>
            <w:r>
              <w:t>8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A678CF" w:rsidP="003C46A5">
            <w:pPr>
              <w:jc w:val="center"/>
            </w:pPr>
            <w:r>
              <w:t>4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A678CF" w:rsidP="003C46A5">
            <w:pPr>
              <w:jc w:val="center"/>
            </w:pPr>
            <w:r>
              <w:t>4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A678CF" w:rsidP="003C46A5">
            <w:pPr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3C46A5" w:rsidRPr="009D0DF8" w:rsidRDefault="003C46A5" w:rsidP="003C46A5">
            <w:pPr>
              <w:ind w:right="85"/>
              <w:jc w:val="right"/>
            </w:pPr>
            <w:r>
              <w:t xml:space="preserve">КПП 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5E5FDA" w:rsidP="003C46A5">
            <w:pPr>
              <w:jc w:val="center"/>
            </w:pPr>
            <w:r>
              <w:t>6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5E5FDA" w:rsidP="003C46A5">
            <w:pPr>
              <w:jc w:val="center"/>
            </w:pPr>
            <w:r>
              <w:t>4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5E5FDA" w:rsidP="003C46A5">
            <w:pPr>
              <w:jc w:val="center"/>
            </w:pPr>
            <w:r>
              <w:t>5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5E5FDA" w:rsidP="003C46A5">
            <w:pPr>
              <w:jc w:val="center"/>
            </w:pPr>
            <w:r>
              <w:t>9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5E5FDA" w:rsidP="003C46A5">
            <w:pPr>
              <w:jc w:val="center"/>
            </w:pPr>
            <w:r>
              <w:t>0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5E5FDA" w:rsidP="003C46A5">
            <w:pPr>
              <w:jc w:val="center"/>
            </w:pPr>
            <w:r>
              <w:t>1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5E5FDA" w:rsidP="003C46A5">
            <w:pPr>
              <w:jc w:val="center"/>
            </w:pPr>
            <w:r>
              <w:t>0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5E5FDA" w:rsidP="003C46A5">
            <w:pPr>
              <w:jc w:val="center"/>
            </w:pPr>
            <w:r>
              <w:t>0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46A5" w:rsidRPr="009D0DF8" w:rsidRDefault="005E5FDA" w:rsidP="003C46A5">
            <w:pPr>
              <w:jc w:val="center"/>
            </w:pPr>
            <w:r>
              <w:t>2</w:t>
            </w:r>
          </w:p>
        </w:tc>
      </w:tr>
    </w:tbl>
    <w:p w:rsidR="00283F2A" w:rsidRDefault="00283F2A" w:rsidP="00F40975">
      <w:pPr>
        <w:tabs>
          <w:tab w:val="right" w:pos="9923"/>
        </w:tabs>
        <w:spacing w:before="240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Место нахождения организации  </w:t>
      </w:r>
      <w:r w:rsidR="00F4513E">
        <w:rPr>
          <w:rStyle w:val="apple-converted-space"/>
          <w:color w:val="333333"/>
          <w:sz w:val="27"/>
          <w:szCs w:val="27"/>
          <w:shd w:val="clear" w:color="auto" w:fill="FFFFFF"/>
        </w:rPr>
        <w:t>Московская об</w:t>
      </w:r>
      <w:r w:rsidR="005E5FDA">
        <w:rPr>
          <w:rStyle w:val="apple-converted-space"/>
          <w:color w:val="333333"/>
          <w:sz w:val="27"/>
          <w:szCs w:val="27"/>
          <w:shd w:val="clear" w:color="auto" w:fill="FFFFFF"/>
        </w:rPr>
        <w:t>л., г. Видное, ул. Полевая, 84</w:t>
      </w:r>
      <w:r>
        <w:rPr>
          <w:sz w:val="26"/>
          <w:szCs w:val="26"/>
        </w:rPr>
        <w:tab/>
        <w:t>.</w:t>
      </w:r>
    </w:p>
    <w:p w:rsidR="00283F2A" w:rsidRPr="00F12266" w:rsidRDefault="00283F2A" w:rsidP="00F40975">
      <w:pPr>
        <w:pBdr>
          <w:top w:val="single" w:sz="4" w:space="1" w:color="auto"/>
        </w:pBdr>
        <w:spacing w:after="240"/>
        <w:ind w:left="4253" w:right="113"/>
        <w:jc w:val="center"/>
        <w:rPr>
          <w:sz w:val="17"/>
          <w:szCs w:val="17"/>
        </w:rPr>
      </w:pPr>
      <w:r w:rsidRPr="00F12266">
        <w:rPr>
          <w:sz w:val="17"/>
          <w:szCs w:val="17"/>
        </w:rPr>
        <w:t>(адрес)</w:t>
      </w:r>
    </w:p>
    <w:p w:rsidR="00283F2A" w:rsidRDefault="00283F2A">
      <w:pPr>
        <w:spacing w:after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соответствие условиям,</w:t>
      </w:r>
      <w:r w:rsidR="00F40975">
        <w:rPr>
          <w:rStyle w:val="a9"/>
          <w:sz w:val="26"/>
          <w:szCs w:val="26"/>
        </w:rPr>
        <w:footnoteReference w:id="3"/>
      </w:r>
      <w:r>
        <w:rPr>
          <w:sz w:val="26"/>
          <w:szCs w:val="26"/>
        </w:rPr>
        <w:t xml:space="preserve"> установленным пунктом 3 статьи 105.26 Кодекса, 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1985"/>
        <w:gridCol w:w="595"/>
      </w:tblGrid>
      <w:tr w:rsidR="00283F2A" w:rsidTr="00F40975"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 совокупн</w:t>
            </w:r>
            <w:r w:rsidR="00F40975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сумм</w:t>
            </w:r>
            <w:r w:rsidR="00F4097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налогов, подлежащ</w:t>
            </w:r>
            <w:r w:rsidR="00F40975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уплате </w:t>
            </w:r>
            <w:r>
              <w:rPr>
                <w:rStyle w:val="a9"/>
                <w:sz w:val="26"/>
                <w:szCs w:val="26"/>
              </w:rPr>
              <w:footnoteReference w:id="4"/>
            </w:r>
            <w:r>
              <w:rPr>
                <w:sz w:val="26"/>
                <w:szCs w:val="26"/>
              </w:rPr>
              <w:t xml:space="preserve"> 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5E5FDA" w:rsidP="00A32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32665">
              <w:rPr>
                <w:sz w:val="26"/>
                <w:szCs w:val="26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г.:</w:t>
            </w:r>
          </w:p>
        </w:tc>
      </w:tr>
    </w:tbl>
    <w:p w:rsidR="00283F2A" w:rsidRDefault="00283F2A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758"/>
        <w:gridCol w:w="1644"/>
        <w:gridCol w:w="1758"/>
        <w:gridCol w:w="2325"/>
        <w:gridCol w:w="1871"/>
      </w:tblGrid>
      <w:tr w:rsidR="00283F2A" w:rsidRPr="005E5FDA">
        <w:tc>
          <w:tcPr>
            <w:tcW w:w="624" w:type="dxa"/>
          </w:tcPr>
          <w:p w:rsidR="00283F2A" w:rsidRPr="005E5FDA" w:rsidRDefault="00283F2A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№</w:t>
            </w:r>
          </w:p>
        </w:tc>
        <w:tc>
          <w:tcPr>
            <w:tcW w:w="1758" w:type="dxa"/>
          </w:tcPr>
          <w:p w:rsidR="00283F2A" w:rsidRPr="005E5FDA" w:rsidRDefault="00283F2A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Наимено</w:t>
            </w:r>
            <w:r w:rsidRPr="005E5FDA">
              <w:rPr>
                <w:sz w:val="18"/>
                <w:szCs w:val="18"/>
              </w:rPr>
              <w:softHyphen/>
              <w:t>вание</w:t>
            </w:r>
            <w:r w:rsidRPr="005E5FDA">
              <w:rPr>
                <w:sz w:val="18"/>
                <w:szCs w:val="18"/>
                <w:lang w:val="en-US"/>
              </w:rPr>
              <w:t xml:space="preserve"> </w:t>
            </w:r>
            <w:r w:rsidRPr="005E5FDA">
              <w:rPr>
                <w:sz w:val="18"/>
                <w:szCs w:val="18"/>
              </w:rPr>
              <w:t>налога</w:t>
            </w:r>
          </w:p>
        </w:tc>
        <w:tc>
          <w:tcPr>
            <w:tcW w:w="1644" w:type="dxa"/>
          </w:tcPr>
          <w:p w:rsidR="00283F2A" w:rsidRPr="005E5FDA" w:rsidRDefault="00283F2A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Код бюджетной классифи</w:t>
            </w:r>
            <w:r w:rsidRPr="005E5FDA">
              <w:rPr>
                <w:sz w:val="18"/>
                <w:szCs w:val="18"/>
              </w:rPr>
              <w:softHyphen/>
              <w:t>кации</w:t>
            </w:r>
          </w:p>
        </w:tc>
        <w:tc>
          <w:tcPr>
            <w:tcW w:w="1758" w:type="dxa"/>
          </w:tcPr>
          <w:p w:rsidR="00283F2A" w:rsidRPr="005E5FDA" w:rsidRDefault="00283F2A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Налоговый период</w:t>
            </w:r>
          </w:p>
        </w:tc>
        <w:tc>
          <w:tcPr>
            <w:tcW w:w="2325" w:type="dxa"/>
          </w:tcPr>
          <w:p w:rsidR="00283F2A" w:rsidRPr="005E5FDA" w:rsidRDefault="00283F2A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Сумма налога, тыс. рублей</w:t>
            </w:r>
          </w:p>
        </w:tc>
        <w:tc>
          <w:tcPr>
            <w:tcW w:w="1871" w:type="dxa"/>
          </w:tcPr>
          <w:p w:rsidR="00283F2A" w:rsidRPr="005E5FDA" w:rsidRDefault="00283F2A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Код налогового</w:t>
            </w:r>
            <w:r w:rsidRPr="005E5FDA">
              <w:rPr>
                <w:sz w:val="18"/>
                <w:szCs w:val="18"/>
                <w:lang w:val="en-US"/>
              </w:rPr>
              <w:t xml:space="preserve"> </w:t>
            </w:r>
            <w:r w:rsidRPr="005E5FDA">
              <w:rPr>
                <w:sz w:val="18"/>
                <w:szCs w:val="18"/>
              </w:rPr>
              <w:t>органа</w:t>
            </w:r>
          </w:p>
        </w:tc>
      </w:tr>
      <w:tr w:rsidR="00283F2A" w:rsidRPr="005E5FDA">
        <w:trPr>
          <w:trHeight w:val="425"/>
        </w:trPr>
        <w:tc>
          <w:tcPr>
            <w:tcW w:w="624" w:type="dxa"/>
          </w:tcPr>
          <w:p w:rsidR="00283F2A" w:rsidRPr="005E5FDA" w:rsidRDefault="00283F2A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:rsidR="00283F2A" w:rsidRPr="005E5FDA" w:rsidRDefault="00283F2A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2</w:t>
            </w:r>
          </w:p>
        </w:tc>
        <w:tc>
          <w:tcPr>
            <w:tcW w:w="1644" w:type="dxa"/>
          </w:tcPr>
          <w:p w:rsidR="00283F2A" w:rsidRPr="005E5FDA" w:rsidRDefault="00283F2A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3</w:t>
            </w:r>
          </w:p>
        </w:tc>
        <w:tc>
          <w:tcPr>
            <w:tcW w:w="1758" w:type="dxa"/>
          </w:tcPr>
          <w:p w:rsidR="00283F2A" w:rsidRPr="005E5FDA" w:rsidRDefault="00283F2A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4</w:t>
            </w:r>
          </w:p>
        </w:tc>
        <w:tc>
          <w:tcPr>
            <w:tcW w:w="2325" w:type="dxa"/>
          </w:tcPr>
          <w:p w:rsidR="00283F2A" w:rsidRPr="005E5FDA" w:rsidRDefault="00283F2A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5</w:t>
            </w:r>
          </w:p>
        </w:tc>
        <w:tc>
          <w:tcPr>
            <w:tcW w:w="1871" w:type="dxa"/>
          </w:tcPr>
          <w:p w:rsidR="00283F2A" w:rsidRPr="005E5FDA" w:rsidRDefault="00283F2A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6</w:t>
            </w:r>
          </w:p>
        </w:tc>
      </w:tr>
      <w:tr w:rsidR="00283F2A" w:rsidRPr="005E5FDA">
        <w:trPr>
          <w:trHeight w:val="425"/>
        </w:trPr>
        <w:tc>
          <w:tcPr>
            <w:tcW w:w="624" w:type="dxa"/>
          </w:tcPr>
          <w:p w:rsidR="00283F2A" w:rsidRPr="005E5FDA" w:rsidRDefault="005E5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:rsidR="00283F2A" w:rsidRPr="005E5FDA" w:rsidRDefault="005E5FDA">
            <w:pPr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НДС</w:t>
            </w:r>
          </w:p>
        </w:tc>
        <w:tc>
          <w:tcPr>
            <w:tcW w:w="1644" w:type="dxa"/>
          </w:tcPr>
          <w:p w:rsidR="00283F2A" w:rsidRPr="005E5FDA" w:rsidRDefault="005E5FDA" w:rsidP="00222233">
            <w:pPr>
              <w:jc w:val="center"/>
              <w:rPr>
                <w:sz w:val="18"/>
                <w:szCs w:val="18"/>
              </w:rPr>
            </w:pPr>
            <w:r w:rsidRPr="005E5FDA">
              <w:rPr>
                <w:color w:val="000000"/>
                <w:sz w:val="18"/>
                <w:szCs w:val="18"/>
              </w:rPr>
              <w:t>182 1 03 01000 01 1000 110</w:t>
            </w:r>
          </w:p>
        </w:tc>
        <w:tc>
          <w:tcPr>
            <w:tcW w:w="1758" w:type="dxa"/>
          </w:tcPr>
          <w:p w:rsidR="00283F2A" w:rsidRPr="005E5FDA" w:rsidRDefault="005E5FDA" w:rsidP="00222233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01.01.2017-31.12.2017</w:t>
            </w:r>
          </w:p>
        </w:tc>
        <w:tc>
          <w:tcPr>
            <w:tcW w:w="2325" w:type="dxa"/>
          </w:tcPr>
          <w:p w:rsidR="00283F2A" w:rsidRPr="005E5FDA" w:rsidRDefault="005E5FDA" w:rsidP="00222233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810 0000,0</w:t>
            </w:r>
          </w:p>
        </w:tc>
        <w:tc>
          <w:tcPr>
            <w:tcW w:w="1871" w:type="dxa"/>
          </w:tcPr>
          <w:p w:rsidR="00283F2A" w:rsidRPr="005E5FDA" w:rsidRDefault="005E5FDA" w:rsidP="00222233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5003</w:t>
            </w:r>
          </w:p>
        </w:tc>
      </w:tr>
      <w:tr w:rsidR="005E5FDA" w:rsidRPr="005E5FDA">
        <w:trPr>
          <w:trHeight w:val="425"/>
        </w:trPr>
        <w:tc>
          <w:tcPr>
            <w:tcW w:w="624" w:type="dxa"/>
          </w:tcPr>
          <w:p w:rsidR="005E5FDA" w:rsidRPr="005E5FDA" w:rsidRDefault="005E5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8" w:type="dxa"/>
          </w:tcPr>
          <w:p w:rsidR="005E5FDA" w:rsidRPr="005E5FDA" w:rsidRDefault="005E5FDA">
            <w:pPr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1644" w:type="dxa"/>
          </w:tcPr>
          <w:p w:rsidR="005E5FDA" w:rsidRPr="005E5FDA" w:rsidRDefault="005E5FDA" w:rsidP="00222233">
            <w:pPr>
              <w:jc w:val="center"/>
              <w:rPr>
                <w:color w:val="000000"/>
                <w:sz w:val="18"/>
                <w:szCs w:val="18"/>
              </w:rPr>
            </w:pPr>
            <w:r w:rsidRPr="005E5FDA">
              <w:rPr>
                <w:color w:val="000000"/>
                <w:sz w:val="18"/>
                <w:szCs w:val="18"/>
              </w:rPr>
              <w:t>182 1 01 01011 01 1000 110</w:t>
            </w:r>
          </w:p>
        </w:tc>
        <w:tc>
          <w:tcPr>
            <w:tcW w:w="1758" w:type="dxa"/>
          </w:tcPr>
          <w:p w:rsidR="005E5FDA" w:rsidRPr="005E5FDA" w:rsidRDefault="005E5FDA" w:rsidP="00222233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01.01.2017-31.12.2017</w:t>
            </w:r>
          </w:p>
        </w:tc>
        <w:tc>
          <w:tcPr>
            <w:tcW w:w="2325" w:type="dxa"/>
          </w:tcPr>
          <w:p w:rsidR="005E5FDA" w:rsidRPr="005E5FDA" w:rsidRDefault="005E5FDA" w:rsidP="00222233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205 000,00</w:t>
            </w:r>
          </w:p>
        </w:tc>
        <w:tc>
          <w:tcPr>
            <w:tcW w:w="1871" w:type="dxa"/>
          </w:tcPr>
          <w:p w:rsidR="005E5FDA" w:rsidRPr="005E5FDA" w:rsidRDefault="005E5FDA" w:rsidP="00222233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5003</w:t>
            </w:r>
          </w:p>
        </w:tc>
      </w:tr>
      <w:tr w:rsidR="00283F2A" w:rsidRPr="005E5FDA">
        <w:trPr>
          <w:trHeight w:val="425"/>
        </w:trPr>
        <w:tc>
          <w:tcPr>
            <w:tcW w:w="624" w:type="dxa"/>
          </w:tcPr>
          <w:p w:rsidR="00283F2A" w:rsidRPr="005E5FDA" w:rsidRDefault="00283F2A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Итого</w:t>
            </w:r>
          </w:p>
        </w:tc>
        <w:tc>
          <w:tcPr>
            <w:tcW w:w="1758" w:type="dxa"/>
          </w:tcPr>
          <w:p w:rsidR="00283F2A" w:rsidRPr="005E5FDA" w:rsidRDefault="00283F2A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83F2A" w:rsidRPr="005E5FDA" w:rsidRDefault="00283F2A" w:rsidP="00222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283F2A" w:rsidRPr="005E5FDA" w:rsidRDefault="00283F2A" w:rsidP="00222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</w:tcPr>
          <w:p w:rsidR="00283F2A" w:rsidRPr="005E5FDA" w:rsidRDefault="005E5FDA" w:rsidP="00222233">
            <w:pPr>
              <w:jc w:val="center"/>
              <w:rPr>
                <w:sz w:val="18"/>
                <w:szCs w:val="18"/>
              </w:rPr>
            </w:pPr>
            <w:r w:rsidRPr="005E5FDA">
              <w:rPr>
                <w:sz w:val="18"/>
                <w:szCs w:val="18"/>
              </w:rPr>
              <w:t>1 015 000,0</w:t>
            </w:r>
          </w:p>
        </w:tc>
        <w:tc>
          <w:tcPr>
            <w:tcW w:w="1871" w:type="dxa"/>
          </w:tcPr>
          <w:p w:rsidR="00283F2A" w:rsidRPr="005E5FDA" w:rsidRDefault="00283F2A" w:rsidP="002222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F2A" w:rsidRPr="009C1A4B" w:rsidRDefault="00283F2A">
      <w:pPr>
        <w:spacing w:before="120"/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2) суммарный объем полученных доходов по данным годовой бухгалтерской</w:t>
      </w:r>
      <w:r w:rsidRPr="009C1A4B">
        <w:rPr>
          <w:sz w:val="26"/>
          <w:szCs w:val="26"/>
        </w:rPr>
        <w:br/>
      </w:r>
    </w:p>
    <w:tbl>
      <w:tblPr>
        <w:tblW w:w="101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1701"/>
        <w:gridCol w:w="1729"/>
        <w:gridCol w:w="2569"/>
        <w:gridCol w:w="907"/>
      </w:tblGrid>
      <w:tr w:rsidR="00283F2A" w:rsidTr="00222233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(финансовой) отчетности 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5E5FDA" w:rsidP="00A32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32665">
              <w:rPr>
                <w:sz w:val="26"/>
                <w:szCs w:val="26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в размере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5E5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3 500 000,00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тысяч</w:t>
            </w:r>
          </w:p>
        </w:tc>
      </w:tr>
    </w:tbl>
    <w:p w:rsidR="00283F2A" w:rsidRDefault="00283F2A">
      <w:pPr>
        <w:rPr>
          <w:sz w:val="26"/>
          <w:szCs w:val="26"/>
        </w:rPr>
      </w:pPr>
      <w:r>
        <w:rPr>
          <w:sz w:val="26"/>
          <w:szCs w:val="26"/>
        </w:rPr>
        <w:t>рублей;</w:t>
      </w:r>
    </w:p>
    <w:p w:rsidR="00283F2A" w:rsidRPr="009C1A4B" w:rsidRDefault="00283F2A">
      <w:pPr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3) совокупную стоимость активов по данным бухгалтерской (финансовой)</w:t>
      </w:r>
      <w:r w:rsidRPr="009C1A4B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134"/>
        <w:gridCol w:w="1843"/>
        <w:gridCol w:w="2438"/>
      </w:tblGrid>
      <w:tr w:rsidR="00283F2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отчетности по состоянию на 31 декабря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5E5FDA" w:rsidP="00A326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32665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 в размере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5E5F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4 800 000,00</w:t>
            </w:r>
          </w:p>
        </w:tc>
      </w:tr>
    </w:tbl>
    <w:p w:rsidR="00283F2A" w:rsidRDefault="00283F2A">
      <w:pPr>
        <w:spacing w:after="480"/>
        <w:rPr>
          <w:sz w:val="26"/>
          <w:szCs w:val="26"/>
        </w:rPr>
      </w:pPr>
      <w:r>
        <w:rPr>
          <w:sz w:val="26"/>
          <w:szCs w:val="26"/>
        </w:rPr>
        <w:t>тысяч рублей.</w:t>
      </w:r>
    </w:p>
    <w:p w:rsidR="00283F2A" w:rsidRDefault="00283F2A">
      <w:pPr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1020"/>
      </w:tblGrid>
      <w:tr w:rsidR="00283F2A" w:rsidTr="0047772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регламент информационного взаимодействия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D43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листах;</w:t>
            </w:r>
          </w:p>
        </w:tc>
      </w:tr>
    </w:tbl>
    <w:p w:rsidR="00283F2A" w:rsidRPr="009C1A4B" w:rsidRDefault="00283F2A" w:rsidP="00477722">
      <w:pPr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2) информация об организациях, о физических лицах, которые прямо и (или) косвенно участвуют в организации, представляющей заявление о проведении налогового мониторинга, и при этом доля такого участия составляет более</w:t>
      </w:r>
      <w:r w:rsidRPr="009C1A4B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67"/>
        <w:gridCol w:w="1134"/>
      </w:tblGrid>
      <w:tr w:rsidR="00283F2A" w:rsidTr="00DE61E2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процентов,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D43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листах;</w:t>
            </w:r>
          </w:p>
        </w:tc>
      </w:tr>
    </w:tbl>
    <w:p w:rsidR="00283F2A" w:rsidRPr="009C1A4B" w:rsidRDefault="00283F2A">
      <w:pPr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3) учетная политика для целей налогообложения организации, действующая в календарном году, в котором представлено заявление о проведении налогового</w:t>
      </w:r>
      <w:r w:rsidRPr="009C1A4B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567"/>
        <w:gridCol w:w="1248"/>
      </w:tblGrid>
      <w:tr w:rsidR="00283F2A" w:rsidTr="0048539C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мониторинга</w:t>
            </w:r>
            <w:r w:rsidR="0048539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D435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DE61E2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листах;</w:t>
            </w:r>
          </w:p>
        </w:tc>
      </w:tr>
    </w:tbl>
    <w:p w:rsidR="00283F2A" w:rsidRPr="00DE61E2" w:rsidRDefault="00DE61E2" w:rsidP="00DE61E2">
      <w:pPr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4) </w:t>
      </w:r>
      <w:r w:rsidRPr="00767951">
        <w:rPr>
          <w:sz w:val="26"/>
          <w:szCs w:val="24"/>
        </w:rPr>
        <w:t>внутренние документы, регламентирующие систему внутреннего контроля</w:t>
      </w:r>
      <w:r>
        <w:rPr>
          <w:sz w:val="26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567"/>
        <w:gridCol w:w="1248"/>
      </w:tblGrid>
      <w:tr w:rsidR="00DE61E2" w:rsidTr="0048539C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E2" w:rsidRDefault="00DE61E2" w:rsidP="00D0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</w:t>
            </w:r>
            <w:r w:rsidR="0048539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61E2" w:rsidRDefault="00D435F7" w:rsidP="00D02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1E2" w:rsidRDefault="00DE61E2" w:rsidP="00D02BD4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листах.</w:t>
            </w:r>
          </w:p>
        </w:tc>
      </w:tr>
    </w:tbl>
    <w:p w:rsidR="00DE61E2" w:rsidRDefault="00D435F7">
      <w:pPr>
        <w:spacing w:before="240"/>
        <w:rPr>
          <w:sz w:val="26"/>
          <w:szCs w:val="26"/>
        </w:rPr>
      </w:pPr>
      <w:r>
        <w:rPr>
          <w:sz w:val="26"/>
          <w:szCs w:val="26"/>
        </w:rPr>
        <w:t>Генеральный директор Кварцов Иван Олегович</w:t>
      </w:r>
    </w:p>
    <w:p w:rsidR="00283F2A" w:rsidRPr="00F12266" w:rsidRDefault="00283F2A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F12266">
        <w:rPr>
          <w:sz w:val="17"/>
          <w:szCs w:val="17"/>
        </w:rPr>
        <w:t>(должность, Ф.И.О.</w:t>
      </w:r>
      <w:r w:rsidRPr="00F12266">
        <w:rPr>
          <w:rStyle w:val="a9"/>
          <w:sz w:val="17"/>
          <w:szCs w:val="17"/>
        </w:rPr>
        <w:footnoteReference w:id="5"/>
      </w:r>
      <w:r w:rsidRPr="00F12266">
        <w:rPr>
          <w:sz w:val="17"/>
          <w:szCs w:val="17"/>
        </w:rPr>
        <w:t xml:space="preserve"> руководителя организа</w:t>
      </w:r>
      <w:r w:rsidR="00DE61E2" w:rsidRPr="00F12266">
        <w:rPr>
          <w:sz w:val="17"/>
          <w:szCs w:val="17"/>
        </w:rPr>
        <w:t>ции (представителя организации)</w:t>
      </w:r>
    </w:p>
    <w:p w:rsidR="00283F2A" w:rsidRDefault="00283F2A">
      <w:pPr>
        <w:tabs>
          <w:tab w:val="right" w:pos="9923"/>
        </w:tabs>
        <w:rPr>
          <w:sz w:val="26"/>
          <w:szCs w:val="26"/>
        </w:rPr>
      </w:pPr>
      <w:r>
        <w:rPr>
          <w:sz w:val="26"/>
          <w:szCs w:val="26"/>
        </w:rPr>
        <w:tab/>
        <w:t>.</w:t>
      </w:r>
    </w:p>
    <w:p w:rsidR="00283F2A" w:rsidRPr="00F12266" w:rsidRDefault="00283F2A">
      <w:pPr>
        <w:pBdr>
          <w:top w:val="single" w:sz="4" w:space="1" w:color="auto"/>
        </w:pBdr>
        <w:spacing w:after="480"/>
        <w:ind w:right="113"/>
        <w:jc w:val="center"/>
        <w:rPr>
          <w:sz w:val="17"/>
          <w:szCs w:val="17"/>
        </w:rPr>
      </w:pPr>
      <w:r w:rsidRPr="00F12266">
        <w:rPr>
          <w:sz w:val="17"/>
          <w:szCs w:val="17"/>
        </w:rPr>
        <w:t>(наименование</w:t>
      </w:r>
      <w:r w:rsidR="00DE61E2" w:rsidRPr="00F12266">
        <w:rPr>
          <w:sz w:val="17"/>
          <w:szCs w:val="17"/>
        </w:rPr>
        <w:t xml:space="preserve"> и</w:t>
      </w:r>
      <w:r w:rsidRPr="00F12266">
        <w:rPr>
          <w:sz w:val="17"/>
          <w:szCs w:val="17"/>
        </w:rPr>
        <w:t xml:space="preserve"> реквизиты документа, подтверждающего полномочия представителя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</w:tblGrid>
      <w:tr w:rsidR="00283F2A" w:rsidTr="00426A2C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Pr="00D435F7" w:rsidRDefault="00D435F7">
            <w:pPr>
              <w:jc w:val="center"/>
              <w:rPr>
                <w:i/>
                <w:sz w:val="26"/>
                <w:szCs w:val="26"/>
              </w:rPr>
            </w:pPr>
            <w:r w:rsidRPr="00D435F7">
              <w:rPr>
                <w:i/>
                <w:sz w:val="26"/>
                <w:szCs w:val="26"/>
              </w:rPr>
              <w:t>Кварцов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F2A" w:rsidRDefault="00283F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F2A" w:rsidRDefault="00D435F7" w:rsidP="00493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  <w:r w:rsidR="0049371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.201</w:t>
            </w:r>
            <w:r w:rsidR="00A32665">
              <w:rPr>
                <w:sz w:val="26"/>
                <w:szCs w:val="26"/>
              </w:rPr>
              <w:t>7</w:t>
            </w:r>
          </w:p>
        </w:tc>
      </w:tr>
      <w:tr w:rsidR="00283F2A" w:rsidRPr="00F12266" w:rsidTr="00426A2C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F2A" w:rsidRPr="00F12266" w:rsidRDefault="00283F2A">
            <w:pPr>
              <w:jc w:val="center"/>
              <w:rPr>
                <w:sz w:val="17"/>
                <w:szCs w:val="17"/>
              </w:rPr>
            </w:pPr>
            <w:r w:rsidRPr="00F12266">
              <w:rPr>
                <w:sz w:val="17"/>
                <w:szCs w:val="17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3F2A" w:rsidRPr="00F12266" w:rsidRDefault="00283F2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F2A" w:rsidRPr="00F12266" w:rsidRDefault="00283F2A">
            <w:pPr>
              <w:jc w:val="center"/>
              <w:rPr>
                <w:sz w:val="17"/>
                <w:szCs w:val="17"/>
              </w:rPr>
            </w:pPr>
            <w:r w:rsidRPr="00F12266">
              <w:rPr>
                <w:sz w:val="17"/>
                <w:szCs w:val="17"/>
              </w:rPr>
              <w:t>(дата)</w:t>
            </w:r>
          </w:p>
        </w:tc>
      </w:tr>
    </w:tbl>
    <w:p w:rsidR="00283F2A" w:rsidRDefault="00283F2A">
      <w:pPr>
        <w:rPr>
          <w:sz w:val="26"/>
          <w:szCs w:val="26"/>
        </w:rPr>
      </w:pPr>
    </w:p>
    <w:sectPr w:rsidR="00283F2A" w:rsidSect="00A452BB">
      <w:pgSz w:w="11907" w:h="16840" w:code="9"/>
      <w:pgMar w:top="851" w:right="567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48" w:rsidRDefault="009D3348">
      <w:r>
        <w:separator/>
      </w:r>
    </w:p>
  </w:endnote>
  <w:endnote w:type="continuationSeparator" w:id="0">
    <w:p w:rsidR="009D3348" w:rsidRDefault="009D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48" w:rsidRDefault="009D3348">
      <w:r>
        <w:separator/>
      </w:r>
    </w:p>
  </w:footnote>
  <w:footnote w:type="continuationSeparator" w:id="0">
    <w:p w:rsidR="009D3348" w:rsidRDefault="009D3348">
      <w:r>
        <w:continuationSeparator/>
      </w:r>
    </w:p>
  </w:footnote>
  <w:footnote w:id="1">
    <w:p w:rsidR="00A452BB" w:rsidRDefault="00FE2F55" w:rsidP="00222233">
      <w:pPr>
        <w:pStyle w:val="a7"/>
        <w:ind w:firstLine="567"/>
        <w:jc w:val="both"/>
      </w:pPr>
      <w:r w:rsidRPr="00222233">
        <w:rPr>
          <w:rStyle w:val="a9"/>
          <w:sz w:val="16"/>
          <w:szCs w:val="16"/>
        </w:rPr>
        <w:footnoteRef/>
      </w:r>
      <w:r w:rsidR="00222233">
        <w:rPr>
          <w:sz w:val="16"/>
          <w:szCs w:val="16"/>
        </w:rPr>
        <w:t> </w:t>
      </w:r>
      <w:r w:rsidR="00BC6A9A" w:rsidRPr="00FD472A">
        <w:rPr>
          <w:sz w:val="16"/>
          <w:szCs w:val="16"/>
        </w:rPr>
        <w:t>В отношении участника консолидированной группы налогоплательщиков налоговый мониторинг проводится также по вопросам правильности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налогоплательщиков.</w:t>
      </w:r>
    </w:p>
  </w:footnote>
  <w:footnote w:id="2">
    <w:p w:rsidR="00A452BB" w:rsidRDefault="003C46A5" w:rsidP="00222233">
      <w:pPr>
        <w:pStyle w:val="a7"/>
        <w:ind w:firstLine="567"/>
        <w:jc w:val="both"/>
      </w:pPr>
      <w:r w:rsidRPr="00222233">
        <w:rPr>
          <w:rStyle w:val="a9"/>
          <w:sz w:val="16"/>
          <w:szCs w:val="16"/>
        </w:rPr>
        <w:footnoteRef/>
      </w:r>
      <w:r w:rsidR="00222233">
        <w:rPr>
          <w:sz w:val="16"/>
          <w:szCs w:val="16"/>
        </w:rPr>
        <w:t> </w:t>
      </w:r>
      <w:r w:rsidR="00BC6A9A" w:rsidRPr="00FD472A">
        <w:rPr>
          <w:sz w:val="16"/>
          <w:szCs w:val="16"/>
        </w:rPr>
        <w:t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Кодекса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3">
    <w:p w:rsidR="00A452BB" w:rsidRDefault="00F40975" w:rsidP="00222233">
      <w:pPr>
        <w:pStyle w:val="a7"/>
        <w:ind w:firstLine="567"/>
        <w:jc w:val="both"/>
      </w:pPr>
      <w:r w:rsidRPr="00222233">
        <w:rPr>
          <w:rStyle w:val="a9"/>
          <w:sz w:val="16"/>
          <w:szCs w:val="16"/>
        </w:rPr>
        <w:footnoteRef/>
      </w:r>
      <w:r w:rsidR="00222233">
        <w:rPr>
          <w:sz w:val="16"/>
          <w:szCs w:val="16"/>
        </w:rPr>
        <w:t> </w:t>
      </w:r>
      <w:r w:rsidR="00B1632A" w:rsidRPr="00FD472A">
        <w:rPr>
          <w:sz w:val="16"/>
          <w:szCs w:val="16"/>
        </w:rPr>
        <w:t>Выполнение условий, предусмотренных пунктом 3 статьи 105.26 Кодекса для организаций, в отношении которых проводится налоговый мониторинг, не является обязательным.</w:t>
      </w:r>
    </w:p>
  </w:footnote>
  <w:footnote w:id="4">
    <w:p w:rsidR="00A452BB" w:rsidRDefault="00283F2A" w:rsidP="00222233">
      <w:pPr>
        <w:pStyle w:val="a7"/>
        <w:ind w:firstLine="567"/>
        <w:jc w:val="both"/>
      </w:pPr>
      <w:r w:rsidRPr="00222233">
        <w:rPr>
          <w:rStyle w:val="a9"/>
          <w:sz w:val="16"/>
          <w:szCs w:val="16"/>
        </w:rPr>
        <w:footnoteRef/>
      </w:r>
      <w:r w:rsidR="00222233">
        <w:rPr>
          <w:sz w:val="16"/>
          <w:szCs w:val="16"/>
        </w:rPr>
        <w:t> </w:t>
      </w:r>
      <w:r w:rsidR="00B1632A" w:rsidRPr="00FD472A">
        <w:rPr>
          <w:sz w:val="16"/>
          <w:szCs w:val="16"/>
        </w:rPr>
        <w:t>Совокупная сумма налогов, подлежащая уплате организацией за соответствующий календарный год, превышающая сумму, указанную в подпункте 1 пункта 3 статьи 105.26 Кодекса, в таблице может не указываться.</w:t>
      </w:r>
    </w:p>
  </w:footnote>
  <w:footnote w:id="5">
    <w:p w:rsidR="00A452BB" w:rsidRDefault="00283F2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Отчество указывается при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B"/>
    <w:rsid w:val="001325E3"/>
    <w:rsid w:val="00222233"/>
    <w:rsid w:val="00283F2A"/>
    <w:rsid w:val="002E74FB"/>
    <w:rsid w:val="003C46A5"/>
    <w:rsid w:val="00426A2C"/>
    <w:rsid w:val="00477722"/>
    <w:rsid w:val="0048539C"/>
    <w:rsid w:val="00493712"/>
    <w:rsid w:val="00521920"/>
    <w:rsid w:val="005E5FDA"/>
    <w:rsid w:val="006264FB"/>
    <w:rsid w:val="00636B74"/>
    <w:rsid w:val="00673F5A"/>
    <w:rsid w:val="006E0ADB"/>
    <w:rsid w:val="00767951"/>
    <w:rsid w:val="00864283"/>
    <w:rsid w:val="008B1C74"/>
    <w:rsid w:val="009C1A4B"/>
    <w:rsid w:val="009D0DF8"/>
    <w:rsid w:val="009D3348"/>
    <w:rsid w:val="00A2477C"/>
    <w:rsid w:val="00A32665"/>
    <w:rsid w:val="00A452BB"/>
    <w:rsid w:val="00A678CF"/>
    <w:rsid w:val="00AB2A23"/>
    <w:rsid w:val="00B1632A"/>
    <w:rsid w:val="00BA7471"/>
    <w:rsid w:val="00BC6A9A"/>
    <w:rsid w:val="00C21F85"/>
    <w:rsid w:val="00D02BD4"/>
    <w:rsid w:val="00D435F7"/>
    <w:rsid w:val="00DE61E2"/>
    <w:rsid w:val="00F12266"/>
    <w:rsid w:val="00F40975"/>
    <w:rsid w:val="00F4513E"/>
    <w:rsid w:val="00F73187"/>
    <w:rsid w:val="00F8133E"/>
    <w:rsid w:val="00FD472A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52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2BB"/>
    <w:rPr>
      <w:sz w:val="20"/>
      <w:szCs w:val="20"/>
    </w:rPr>
  </w:style>
  <w:style w:type="paragraph" w:styleId="a5">
    <w:name w:val="footer"/>
    <w:basedOn w:val="a"/>
    <w:link w:val="a6"/>
    <w:uiPriority w:val="99"/>
    <w:rsid w:val="00A452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2BB"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A452BB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A452BB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A452BB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A452BB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A452BB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A452BB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A452B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52B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452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452BB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452BB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A452BB"/>
  </w:style>
  <w:style w:type="character" w:customStyle="1" w:styleId="a8">
    <w:name w:val="Текст сноски Знак"/>
    <w:basedOn w:val="a0"/>
    <w:link w:val="a7"/>
    <w:uiPriority w:val="99"/>
    <w:semiHidden/>
    <w:rsid w:val="00A452BB"/>
    <w:rPr>
      <w:sz w:val="20"/>
      <w:szCs w:val="20"/>
    </w:rPr>
  </w:style>
  <w:style w:type="character" w:styleId="a9">
    <w:name w:val="footnote reference"/>
    <w:basedOn w:val="a0"/>
    <w:uiPriority w:val="99"/>
    <w:rsid w:val="00A452BB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5E5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52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2BB"/>
    <w:rPr>
      <w:sz w:val="20"/>
      <w:szCs w:val="20"/>
    </w:rPr>
  </w:style>
  <w:style w:type="paragraph" w:styleId="a5">
    <w:name w:val="footer"/>
    <w:basedOn w:val="a"/>
    <w:link w:val="a6"/>
    <w:uiPriority w:val="99"/>
    <w:rsid w:val="00A452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2BB"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A452BB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A452BB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A452BB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A452BB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A452BB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A452BB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A452B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52B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452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452BB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452BB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A452BB"/>
  </w:style>
  <w:style w:type="character" w:customStyle="1" w:styleId="a8">
    <w:name w:val="Текст сноски Знак"/>
    <w:basedOn w:val="a0"/>
    <w:link w:val="a7"/>
    <w:uiPriority w:val="99"/>
    <w:semiHidden/>
    <w:rsid w:val="00A452BB"/>
    <w:rPr>
      <w:sz w:val="20"/>
      <w:szCs w:val="20"/>
    </w:rPr>
  </w:style>
  <w:style w:type="character" w:styleId="a9">
    <w:name w:val="footnote reference"/>
    <w:basedOn w:val="a0"/>
    <w:uiPriority w:val="99"/>
    <w:rsid w:val="00A452BB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5E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</cp:lastModifiedBy>
  <cp:revision>2</cp:revision>
  <cp:lastPrinted>2017-06-27T07:13:00Z</cp:lastPrinted>
  <dcterms:created xsi:type="dcterms:W3CDTF">2017-10-16T09:06:00Z</dcterms:created>
  <dcterms:modified xsi:type="dcterms:W3CDTF">2017-10-16T09:06:00Z</dcterms:modified>
</cp:coreProperties>
</file>