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CB" w:rsidRDefault="001C46CB" w:rsidP="001C46CB">
      <w:r>
        <w:t>1. Общие положения</w:t>
      </w:r>
    </w:p>
    <w:p w:rsidR="001C46CB" w:rsidRDefault="001C46CB" w:rsidP="001C46CB">
      <w:r>
        <w:t>1.1. Заместитель генерального директора относится к категории руководителей.</w:t>
      </w:r>
    </w:p>
    <w:p w:rsidR="001C46CB" w:rsidRDefault="001C46CB" w:rsidP="001C46CB">
      <w:r>
        <w:t xml:space="preserve">1.2. Заместитель генерального директора назначается на должность и освобождается от нее приказом генерального директора. </w:t>
      </w:r>
    </w:p>
    <w:p w:rsidR="001C46CB" w:rsidRDefault="001C46CB" w:rsidP="001C46CB">
      <w:r>
        <w:t>1.3. Заместитель генерального директора подчиняется непосредственно генеральному директору.</w:t>
      </w:r>
    </w:p>
    <w:p w:rsidR="001C46CB" w:rsidRDefault="001C46CB" w:rsidP="001C46CB">
      <w:r>
        <w:t>1.4. На время отсутствия заместителя генерального директора его права и обязанности переходят к другому должностному лицу, о чем объявляется в приказе по организации.</w:t>
      </w:r>
    </w:p>
    <w:p w:rsidR="001C46CB" w:rsidRDefault="001C46CB" w:rsidP="001C46CB">
      <w:r>
        <w:t>1.5. На должность заместителя генерального директора назначается лицо, отвечающее следующим требованиям: высшее профессиональное (экономическое, юридическое) образование, опыт работы на руководящих должностях не менее 5 лет.</w:t>
      </w:r>
    </w:p>
    <w:p w:rsidR="001C46CB" w:rsidRDefault="001C46CB" w:rsidP="001C46CB">
      <w:r>
        <w:t>1.6. Заместитель генерального директора должен знать:</w:t>
      </w:r>
    </w:p>
    <w:p w:rsidR="001C46CB" w:rsidRDefault="001C46CB" w:rsidP="001C46CB">
      <w:r>
        <w:t xml:space="preserve">- законодательные и нормативно-правовые акты, регулирующие финансово-экономическую деятельность компании; </w:t>
      </w:r>
    </w:p>
    <w:p w:rsidR="001C46CB" w:rsidRDefault="001C46CB" w:rsidP="001C46CB">
      <w:r>
        <w:t>- основы гражданского, коммерческого, финансового, налогового, трудового законодательства;</w:t>
      </w:r>
    </w:p>
    <w:p w:rsidR="001C46CB" w:rsidRDefault="001C46CB" w:rsidP="001C46CB">
      <w:r>
        <w:t xml:space="preserve">- профиль, специализацию, особенности структуры компании, перспективы ее развития, производственные мощности, основы технологии производства; </w:t>
      </w:r>
    </w:p>
    <w:p w:rsidR="001C46CB" w:rsidRDefault="001C46CB" w:rsidP="001C46CB">
      <w:r>
        <w:t xml:space="preserve">- порядок разработки и утверждения планов производственно-хозяйственной и финансово-экономической деятельности компании; </w:t>
      </w:r>
    </w:p>
    <w:p w:rsidR="001C46CB" w:rsidRDefault="001C46CB" w:rsidP="001C46CB">
      <w:r>
        <w:t>- организацию финансовой работы на предприятии;</w:t>
      </w:r>
    </w:p>
    <w:p w:rsidR="001C46CB" w:rsidRDefault="001C46CB" w:rsidP="001C46CB">
      <w:r>
        <w:t>- порядок заключения и исполнения хозяйственных и финансовых договоров.</w:t>
      </w:r>
    </w:p>
    <w:p w:rsidR="001C46CB" w:rsidRDefault="001C46CB" w:rsidP="001C46CB">
      <w:r>
        <w:t>1.7. Заместитель генерального директора руководствуется в своей деятельности:</w:t>
      </w:r>
    </w:p>
    <w:p w:rsidR="001C46CB" w:rsidRDefault="001C46CB" w:rsidP="001C46CB">
      <w:r>
        <w:t>- законодательными актами РФ;</w:t>
      </w:r>
    </w:p>
    <w:p w:rsidR="001C46CB" w:rsidRDefault="001C46CB" w:rsidP="001C46CB">
      <w:r>
        <w:t>- Уставом организации, Правилами внутреннего трудового распорядка, другими нормативными актами компании;</w:t>
      </w:r>
    </w:p>
    <w:p w:rsidR="001C46CB" w:rsidRDefault="001C46CB" w:rsidP="001C46CB">
      <w:r>
        <w:t>- приказами и распоряжениями руководства;</w:t>
      </w:r>
    </w:p>
    <w:p w:rsidR="001C46CB" w:rsidRDefault="001C46CB" w:rsidP="001C46CB">
      <w:r>
        <w:t>- настоящей должностной инструкцией.</w:t>
      </w:r>
    </w:p>
    <w:p w:rsidR="001C46CB" w:rsidRDefault="001C46CB" w:rsidP="001C46CB">
      <w:r>
        <w:t>2. Должностные обязанности заместителя генерального директора</w:t>
      </w:r>
    </w:p>
    <w:p w:rsidR="001C46CB" w:rsidRDefault="001C46CB" w:rsidP="001C46CB">
      <w:r>
        <w:t>Заместитель генерального директора выполняет следующие должностные обязанности:</w:t>
      </w:r>
    </w:p>
    <w:p w:rsidR="001C46CB" w:rsidRDefault="001C46CB" w:rsidP="001C46CB">
      <w:r>
        <w:t>2.1. Осуществляет контроль за финансово-хозяйственной деятельностью компании, обеспечивая эффективное и целевое использование материальных и финансовых ресурсов, снижение их потерь, ускорение оборачиваемости оборотных средств.</w:t>
      </w:r>
    </w:p>
    <w:p w:rsidR="001C46CB" w:rsidRDefault="001C46CB" w:rsidP="001C46CB">
      <w:r>
        <w:t>2.2. Принимает меры по своевременному заключению хозяйственных и финансовых договоров, обеспечивает выполнение договорных обязательств.</w:t>
      </w:r>
    </w:p>
    <w:p w:rsidR="001C46CB" w:rsidRDefault="001C46CB" w:rsidP="001C46CB">
      <w:r>
        <w:lastRenderedPageBreak/>
        <w:t>2.3. Руководит разработкой мер по ресурсосбережению и комплексному использованию материальных ресурсов, совершенствованию нормирования расхода сырья, материалов, оборотных средств и запасов материальных ценностей, улучшению экономических показателей и формированию системы экономических индикаторов работы компании, повышению эффективности производства, укреплению финансовой дисциплины, предупреждению образования и ликвидации сверхнормативных запасов товарно-материальных ценностей, а также перерасхода материальных ресурсов.</w:t>
      </w:r>
    </w:p>
    <w:p w:rsidR="001C46CB" w:rsidRDefault="001C46CB" w:rsidP="001C46CB">
      <w:r>
        <w:t xml:space="preserve">2.4. Обеспечивает своевременное составление сметно-финансовых и других документов, расчетов, установленной отчетности о выполнении планов. </w:t>
      </w:r>
    </w:p>
    <w:p w:rsidR="001C46CB" w:rsidRDefault="001C46CB" w:rsidP="001C46CB">
      <w:r>
        <w:t>2.5. Непосредственно при отсутствии генерального директора или по его поручению ведет переговоры с заказчиками, подрядчиками, субподрячиками, потенциальными партнерами и другими организациями.</w:t>
      </w:r>
    </w:p>
    <w:p w:rsidR="001C46CB" w:rsidRDefault="001C46CB" w:rsidP="001C46CB">
      <w:r>
        <w:t>2.6. Контролирует соблюдение работниками трудовой и производственной дисциплины, правил и норм охраны труда, требований требований противопожарной безопасности.</w:t>
      </w:r>
    </w:p>
    <w:p w:rsidR="001C46CB" w:rsidRDefault="001C46CB" w:rsidP="001C46CB">
      <w:r>
        <w:t>2.7. Обеспечивает доведение до сведения работников и исполнение ими распоряжений и приказов генерального директора.</w:t>
      </w:r>
    </w:p>
    <w:p w:rsidR="001C46CB" w:rsidRDefault="001C46CB" w:rsidP="001C46CB">
      <w:r>
        <w:t>2.8. Информирует генерального директора об имеющихся недостатках в работе предприятия и принимаемых мерах по их ликвидации.</w:t>
      </w:r>
    </w:p>
    <w:p w:rsidR="001C46CB" w:rsidRDefault="001C46CB" w:rsidP="001C46CB">
      <w:r>
        <w:t>3. Права заместителя генерального директора</w:t>
      </w:r>
    </w:p>
    <w:p w:rsidR="001C46CB" w:rsidRDefault="001C46CB" w:rsidP="001C46CB">
      <w:r>
        <w:t>Заместитель генерального директора имеет право:</w:t>
      </w:r>
    </w:p>
    <w:p w:rsidR="001C46CB" w:rsidRDefault="001C46CB" w:rsidP="001C46CB">
      <w:r>
        <w:t>3.1. Давать распоряжения и указания работникам компании по кругу вопросов, входящих в его функциональные обязанности.</w:t>
      </w:r>
    </w:p>
    <w:p w:rsidR="001C46CB" w:rsidRDefault="001C46CB" w:rsidP="001C46CB">
      <w:r>
        <w:t>3.2. Участвовать в подготовке проектов приказов, инструкций, указаний, а также смет, договоров и других документов.</w:t>
      </w:r>
    </w:p>
    <w:p w:rsidR="001C46CB" w:rsidRDefault="001C46CB" w:rsidP="001C46CB">
      <w:r>
        <w:t>3.3. Сообщать генеральному директору о всех выявленных в процессе своей деятельности недостатках и вносить предложения по их устранению.</w:t>
      </w:r>
    </w:p>
    <w:p w:rsidR="001C46CB" w:rsidRDefault="001C46CB" w:rsidP="001C46CB">
      <w:r>
        <w:t>3.4. Представлять в пределах своей компетенции интересы компании во взаимоотношениях с государственными органами, сторонними организациями и учреждениями по коммерческим вопросам.</w:t>
      </w:r>
    </w:p>
    <w:p w:rsidR="001C46CB" w:rsidRDefault="001C46CB" w:rsidP="001C46CB">
      <w:r>
        <w:t>3.5. Устанавливать служебные обязанности для подчиненных работников.</w:t>
      </w:r>
    </w:p>
    <w:p w:rsidR="001C46CB" w:rsidRDefault="001C46CB" w:rsidP="001C46CB">
      <w:r>
        <w:t>3.6. Запрашивать от структурных подразделений предприятия информацию и документы, необходимые для выполнения его должностных обязанностей.</w:t>
      </w:r>
    </w:p>
    <w:p w:rsidR="001C46CB" w:rsidRDefault="001C46CB" w:rsidP="001C46CB">
      <w:r>
        <w:t>3.7. Требовать от руководства предприятия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1C46CB" w:rsidRDefault="001C46CB" w:rsidP="001C46CB">
      <w:r>
        <w:t>4. Ответственность заместителя генерального директора</w:t>
      </w:r>
    </w:p>
    <w:p w:rsidR="001C46CB" w:rsidRDefault="001C46CB" w:rsidP="001C46CB">
      <w:r>
        <w:t>Заместитель генерального директора несет ответственность:</w:t>
      </w:r>
    </w:p>
    <w:p w:rsidR="001C46CB" w:rsidRDefault="001C46CB" w:rsidP="001C46CB">
      <w:r>
        <w:t>4.1. За невыполнение и/или несвоевременное, халатное выполнение своих должностных обязанностей.</w:t>
      </w:r>
    </w:p>
    <w:p w:rsidR="001C46CB" w:rsidRDefault="001C46CB" w:rsidP="001C46CB">
      <w:r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1C46CB" w:rsidRDefault="001C46CB" w:rsidP="001C46CB">
      <w:r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475FC2" w:rsidRDefault="00475FC2" w:rsidP="001C46CB">
      <w:bookmarkStart w:id="0" w:name="_GoBack"/>
      <w:bookmarkEnd w:id="0"/>
    </w:p>
    <w:sectPr w:rsidR="00475FC2" w:rsidSect="0065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savePreviewPicture/>
  <w:compat/>
  <w:rsids>
    <w:rsidRoot w:val="002975EB"/>
    <w:rsid w:val="00001D1B"/>
    <w:rsid w:val="001C46CB"/>
    <w:rsid w:val="002975EB"/>
    <w:rsid w:val="00475FC2"/>
    <w:rsid w:val="0065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гг</cp:lastModifiedBy>
  <cp:revision>2</cp:revision>
  <dcterms:created xsi:type="dcterms:W3CDTF">2016-12-10T10:35:00Z</dcterms:created>
  <dcterms:modified xsi:type="dcterms:W3CDTF">2016-12-10T10:35:00Z</dcterms:modified>
</cp:coreProperties>
</file>