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4A" w:rsidRDefault="001E13E4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F44427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F44427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F44427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F44427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F44427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991B4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B4A" w:rsidRDefault="00991B4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B4A" w:rsidRDefault="00991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B4A" w:rsidRDefault="001E13E4">
            <w:pPr>
              <w:jc w:val="center"/>
            </w:pPr>
            <w:r>
              <w:t>Код</w:t>
            </w:r>
          </w:p>
        </w:tc>
      </w:tr>
      <w:tr w:rsidR="00991B4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B4A" w:rsidRDefault="00991B4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B4A" w:rsidRDefault="001E13E4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B4A" w:rsidRDefault="001E13E4">
            <w:pPr>
              <w:jc w:val="center"/>
            </w:pPr>
            <w:r>
              <w:t>0301015</w:t>
            </w:r>
          </w:p>
        </w:tc>
      </w:tr>
      <w:tr w:rsidR="00991B4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B4A" w:rsidRDefault="00991B4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B4A" w:rsidRDefault="001E13E4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B4A" w:rsidRDefault="00991B4A">
            <w:pPr>
              <w:jc w:val="center"/>
            </w:pPr>
          </w:p>
        </w:tc>
      </w:tr>
    </w:tbl>
    <w:p w:rsidR="00991B4A" w:rsidRDefault="001E13E4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701"/>
        <w:gridCol w:w="1701"/>
      </w:tblGrid>
      <w:tr w:rsidR="00991B4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991B4A" w:rsidRDefault="00991B4A"/>
        </w:tc>
        <w:tc>
          <w:tcPr>
            <w:tcW w:w="1701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991B4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B4A" w:rsidRDefault="001E13E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1" w:type="dxa"/>
            <w:vAlign w:val="bottom"/>
          </w:tcPr>
          <w:p w:rsidR="00991B4A" w:rsidRDefault="00991B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91B4A" w:rsidRDefault="00991B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1B4A" w:rsidRDefault="001E13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приеме работников на работу</w:t>
      </w:r>
    </w:p>
    <w:p w:rsidR="00991B4A" w:rsidRDefault="001E13E4">
      <w:pPr>
        <w:spacing w:before="120" w:after="120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Принять на работу: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907"/>
        <w:gridCol w:w="1701"/>
        <w:gridCol w:w="2552"/>
        <w:gridCol w:w="1275"/>
        <w:gridCol w:w="1063"/>
        <w:gridCol w:w="1064"/>
        <w:gridCol w:w="1063"/>
        <w:gridCol w:w="1063"/>
        <w:gridCol w:w="992"/>
        <w:gridCol w:w="1503"/>
      </w:tblGrid>
      <w:tr w:rsidR="00991B4A">
        <w:trPr>
          <w:cantSplit/>
        </w:trPr>
        <w:tc>
          <w:tcPr>
            <w:tcW w:w="2552" w:type="dxa"/>
            <w:vMerge w:val="restart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07" w:type="dxa"/>
            <w:vMerge w:val="restart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  <w:vMerge w:val="restart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991B4A" w:rsidRPr="00F44427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Тарифная ставка (оклад), </w:t>
            </w:r>
            <w:proofErr w:type="gramStart"/>
            <w:r>
              <w:rPr>
                <w:sz w:val="18"/>
                <w:szCs w:val="18"/>
              </w:rPr>
              <w:t>надбавка,</w:t>
            </w:r>
            <w:r>
              <w:rPr>
                <w:sz w:val="18"/>
                <w:szCs w:val="18"/>
              </w:rPr>
              <w:br/>
              <w:t>руб.</w:t>
            </w:r>
            <w:proofErr w:type="gramEnd"/>
          </w:p>
        </w:tc>
        <w:tc>
          <w:tcPr>
            <w:tcW w:w="2127" w:type="dxa"/>
            <w:gridSpan w:val="2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Основание:</w:t>
            </w:r>
            <w:r>
              <w:rPr>
                <w:sz w:val="18"/>
                <w:szCs w:val="18"/>
              </w:rPr>
              <w:br/>
              <w:t>трудовой</w:t>
            </w:r>
            <w:proofErr w:type="gramEnd"/>
            <w:r>
              <w:rPr>
                <w:sz w:val="18"/>
                <w:szCs w:val="18"/>
              </w:rPr>
              <w:t xml:space="preserve"> договор</w:t>
            </w:r>
          </w:p>
        </w:tc>
        <w:tc>
          <w:tcPr>
            <w:tcW w:w="2126" w:type="dxa"/>
            <w:gridSpan w:val="2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92" w:type="dxa"/>
            <w:vMerge w:val="restart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991B4A">
        <w:trPr>
          <w:cantSplit/>
        </w:trPr>
        <w:tc>
          <w:tcPr>
            <w:tcW w:w="2552" w:type="dxa"/>
            <w:vMerge/>
          </w:tcPr>
          <w:p w:rsidR="00991B4A" w:rsidRDefault="0099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991B4A" w:rsidRDefault="0099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1B4A" w:rsidRDefault="0099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91B4A" w:rsidRDefault="0099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1B4A" w:rsidRDefault="0099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64" w:type="dxa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063" w:type="dxa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063" w:type="dxa"/>
            <w:vAlign w:val="center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992" w:type="dxa"/>
            <w:vMerge/>
          </w:tcPr>
          <w:p w:rsidR="00991B4A" w:rsidRDefault="00991B4A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991B4A" w:rsidRDefault="00991B4A">
            <w:pPr>
              <w:rPr>
                <w:sz w:val="18"/>
                <w:szCs w:val="18"/>
              </w:rPr>
            </w:pPr>
          </w:p>
        </w:tc>
      </w:tr>
      <w:tr w:rsidR="00991B4A">
        <w:trPr>
          <w:cantSplit/>
        </w:trPr>
        <w:tc>
          <w:tcPr>
            <w:tcW w:w="2552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:rsidR="00991B4A" w:rsidRDefault="001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91B4A">
        <w:trPr>
          <w:cantSplit/>
          <w:trHeight w:val="480"/>
        </w:trPr>
        <w:tc>
          <w:tcPr>
            <w:tcW w:w="2552" w:type="dxa"/>
          </w:tcPr>
          <w:p w:rsidR="00991B4A" w:rsidRDefault="00991B4A"/>
        </w:tc>
        <w:tc>
          <w:tcPr>
            <w:tcW w:w="907" w:type="dxa"/>
          </w:tcPr>
          <w:p w:rsidR="00991B4A" w:rsidRDefault="00991B4A">
            <w:pPr>
              <w:jc w:val="center"/>
            </w:pPr>
          </w:p>
        </w:tc>
        <w:tc>
          <w:tcPr>
            <w:tcW w:w="1701" w:type="dxa"/>
          </w:tcPr>
          <w:p w:rsidR="00991B4A" w:rsidRDefault="00991B4A"/>
        </w:tc>
        <w:tc>
          <w:tcPr>
            <w:tcW w:w="2552" w:type="dxa"/>
          </w:tcPr>
          <w:p w:rsidR="00991B4A" w:rsidRDefault="00991B4A"/>
        </w:tc>
        <w:tc>
          <w:tcPr>
            <w:tcW w:w="1275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1064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992" w:type="dxa"/>
          </w:tcPr>
          <w:p w:rsidR="00991B4A" w:rsidRDefault="00991B4A">
            <w:pPr>
              <w:jc w:val="center"/>
            </w:pPr>
          </w:p>
        </w:tc>
        <w:tc>
          <w:tcPr>
            <w:tcW w:w="1503" w:type="dxa"/>
          </w:tcPr>
          <w:p w:rsidR="00991B4A" w:rsidRDefault="00991B4A">
            <w:pPr>
              <w:jc w:val="center"/>
            </w:pPr>
          </w:p>
        </w:tc>
      </w:tr>
      <w:tr w:rsidR="00991B4A">
        <w:trPr>
          <w:cantSplit/>
          <w:trHeight w:val="480"/>
        </w:trPr>
        <w:tc>
          <w:tcPr>
            <w:tcW w:w="2552" w:type="dxa"/>
          </w:tcPr>
          <w:p w:rsidR="00991B4A" w:rsidRDefault="00991B4A"/>
        </w:tc>
        <w:tc>
          <w:tcPr>
            <w:tcW w:w="907" w:type="dxa"/>
          </w:tcPr>
          <w:p w:rsidR="00991B4A" w:rsidRDefault="00991B4A">
            <w:pPr>
              <w:jc w:val="center"/>
            </w:pPr>
          </w:p>
        </w:tc>
        <w:tc>
          <w:tcPr>
            <w:tcW w:w="1701" w:type="dxa"/>
          </w:tcPr>
          <w:p w:rsidR="00991B4A" w:rsidRDefault="00991B4A"/>
        </w:tc>
        <w:tc>
          <w:tcPr>
            <w:tcW w:w="2552" w:type="dxa"/>
          </w:tcPr>
          <w:p w:rsidR="00991B4A" w:rsidRDefault="00991B4A"/>
        </w:tc>
        <w:tc>
          <w:tcPr>
            <w:tcW w:w="1275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1064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992" w:type="dxa"/>
          </w:tcPr>
          <w:p w:rsidR="00991B4A" w:rsidRDefault="00991B4A">
            <w:pPr>
              <w:jc w:val="center"/>
            </w:pPr>
          </w:p>
        </w:tc>
        <w:tc>
          <w:tcPr>
            <w:tcW w:w="1503" w:type="dxa"/>
          </w:tcPr>
          <w:p w:rsidR="00991B4A" w:rsidRDefault="00991B4A">
            <w:pPr>
              <w:jc w:val="center"/>
            </w:pPr>
          </w:p>
        </w:tc>
      </w:tr>
      <w:tr w:rsidR="00991B4A">
        <w:trPr>
          <w:cantSplit/>
          <w:trHeight w:val="480"/>
        </w:trPr>
        <w:tc>
          <w:tcPr>
            <w:tcW w:w="2552" w:type="dxa"/>
          </w:tcPr>
          <w:p w:rsidR="00991B4A" w:rsidRDefault="00991B4A"/>
        </w:tc>
        <w:tc>
          <w:tcPr>
            <w:tcW w:w="907" w:type="dxa"/>
          </w:tcPr>
          <w:p w:rsidR="00991B4A" w:rsidRDefault="00991B4A">
            <w:pPr>
              <w:jc w:val="center"/>
            </w:pPr>
          </w:p>
        </w:tc>
        <w:tc>
          <w:tcPr>
            <w:tcW w:w="1701" w:type="dxa"/>
          </w:tcPr>
          <w:p w:rsidR="00991B4A" w:rsidRDefault="00991B4A"/>
        </w:tc>
        <w:tc>
          <w:tcPr>
            <w:tcW w:w="2552" w:type="dxa"/>
          </w:tcPr>
          <w:p w:rsidR="00991B4A" w:rsidRDefault="00991B4A"/>
        </w:tc>
        <w:tc>
          <w:tcPr>
            <w:tcW w:w="1275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1064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992" w:type="dxa"/>
          </w:tcPr>
          <w:p w:rsidR="00991B4A" w:rsidRDefault="00991B4A">
            <w:pPr>
              <w:jc w:val="center"/>
            </w:pPr>
          </w:p>
        </w:tc>
        <w:tc>
          <w:tcPr>
            <w:tcW w:w="1503" w:type="dxa"/>
          </w:tcPr>
          <w:p w:rsidR="00991B4A" w:rsidRDefault="00991B4A">
            <w:pPr>
              <w:jc w:val="center"/>
            </w:pPr>
          </w:p>
        </w:tc>
      </w:tr>
      <w:tr w:rsidR="00991B4A">
        <w:trPr>
          <w:cantSplit/>
          <w:trHeight w:val="480"/>
        </w:trPr>
        <w:tc>
          <w:tcPr>
            <w:tcW w:w="2552" w:type="dxa"/>
          </w:tcPr>
          <w:p w:rsidR="00991B4A" w:rsidRDefault="00991B4A"/>
        </w:tc>
        <w:tc>
          <w:tcPr>
            <w:tcW w:w="907" w:type="dxa"/>
          </w:tcPr>
          <w:p w:rsidR="00991B4A" w:rsidRDefault="00991B4A">
            <w:pPr>
              <w:jc w:val="center"/>
            </w:pPr>
          </w:p>
        </w:tc>
        <w:tc>
          <w:tcPr>
            <w:tcW w:w="1701" w:type="dxa"/>
          </w:tcPr>
          <w:p w:rsidR="00991B4A" w:rsidRDefault="00991B4A"/>
        </w:tc>
        <w:tc>
          <w:tcPr>
            <w:tcW w:w="2552" w:type="dxa"/>
          </w:tcPr>
          <w:p w:rsidR="00991B4A" w:rsidRDefault="00991B4A"/>
        </w:tc>
        <w:tc>
          <w:tcPr>
            <w:tcW w:w="1275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1064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992" w:type="dxa"/>
          </w:tcPr>
          <w:p w:rsidR="00991B4A" w:rsidRDefault="00991B4A">
            <w:pPr>
              <w:jc w:val="center"/>
            </w:pPr>
          </w:p>
        </w:tc>
        <w:tc>
          <w:tcPr>
            <w:tcW w:w="1503" w:type="dxa"/>
          </w:tcPr>
          <w:p w:rsidR="00991B4A" w:rsidRDefault="00991B4A">
            <w:pPr>
              <w:jc w:val="center"/>
            </w:pPr>
          </w:p>
        </w:tc>
      </w:tr>
      <w:tr w:rsidR="00991B4A">
        <w:trPr>
          <w:cantSplit/>
          <w:trHeight w:val="480"/>
        </w:trPr>
        <w:tc>
          <w:tcPr>
            <w:tcW w:w="2552" w:type="dxa"/>
          </w:tcPr>
          <w:p w:rsidR="00991B4A" w:rsidRDefault="00991B4A"/>
        </w:tc>
        <w:tc>
          <w:tcPr>
            <w:tcW w:w="907" w:type="dxa"/>
          </w:tcPr>
          <w:p w:rsidR="00991B4A" w:rsidRDefault="00991B4A">
            <w:pPr>
              <w:jc w:val="center"/>
            </w:pPr>
          </w:p>
        </w:tc>
        <w:tc>
          <w:tcPr>
            <w:tcW w:w="1701" w:type="dxa"/>
          </w:tcPr>
          <w:p w:rsidR="00991B4A" w:rsidRDefault="00991B4A"/>
        </w:tc>
        <w:tc>
          <w:tcPr>
            <w:tcW w:w="2552" w:type="dxa"/>
          </w:tcPr>
          <w:p w:rsidR="00991B4A" w:rsidRDefault="00991B4A"/>
        </w:tc>
        <w:tc>
          <w:tcPr>
            <w:tcW w:w="1275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1064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1063" w:type="dxa"/>
          </w:tcPr>
          <w:p w:rsidR="00991B4A" w:rsidRDefault="00991B4A">
            <w:pPr>
              <w:jc w:val="center"/>
            </w:pPr>
          </w:p>
        </w:tc>
        <w:tc>
          <w:tcPr>
            <w:tcW w:w="992" w:type="dxa"/>
          </w:tcPr>
          <w:p w:rsidR="00991B4A" w:rsidRDefault="00991B4A">
            <w:pPr>
              <w:jc w:val="center"/>
            </w:pPr>
          </w:p>
        </w:tc>
        <w:tc>
          <w:tcPr>
            <w:tcW w:w="1503" w:type="dxa"/>
          </w:tcPr>
          <w:p w:rsidR="00991B4A" w:rsidRDefault="00991B4A">
            <w:pPr>
              <w:jc w:val="center"/>
            </w:pPr>
          </w:p>
        </w:tc>
      </w:tr>
    </w:tbl>
    <w:p w:rsidR="00991B4A" w:rsidRDefault="00991B4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170"/>
        <w:gridCol w:w="426"/>
        <w:gridCol w:w="2268"/>
        <w:gridCol w:w="425"/>
        <w:gridCol w:w="4678"/>
      </w:tblGrid>
      <w:tr w:rsidR="00991B4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B4A" w:rsidRDefault="001E13E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B4A" w:rsidRDefault="00991B4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B4A" w:rsidRDefault="00991B4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B4A" w:rsidRDefault="00991B4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B4A" w:rsidRDefault="00991B4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B4A" w:rsidRDefault="00991B4A">
            <w:pPr>
              <w:jc w:val="center"/>
            </w:pPr>
          </w:p>
        </w:tc>
      </w:tr>
      <w:tr w:rsidR="00991B4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91B4A" w:rsidRDefault="00991B4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91B4A" w:rsidRDefault="001E1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1B4A" w:rsidRDefault="00991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1B4A" w:rsidRDefault="001E1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1B4A" w:rsidRDefault="00991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1B4A" w:rsidRDefault="001E1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E13E4" w:rsidRDefault="001E13E4"/>
    <w:sectPr w:rsidR="001E13E4">
      <w:headerReference w:type="default" r:id="rId6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C5" w:rsidRDefault="00F561C5">
      <w:r>
        <w:separator/>
      </w:r>
    </w:p>
  </w:endnote>
  <w:endnote w:type="continuationSeparator" w:id="0">
    <w:p w:rsidR="00F561C5" w:rsidRDefault="00F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C5" w:rsidRDefault="00F561C5">
      <w:r>
        <w:separator/>
      </w:r>
    </w:p>
  </w:footnote>
  <w:footnote w:type="continuationSeparator" w:id="0">
    <w:p w:rsidR="00F561C5" w:rsidRDefault="00F5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4A" w:rsidRDefault="00991B4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B"/>
    <w:rsid w:val="001E13E4"/>
    <w:rsid w:val="00991B4A"/>
    <w:rsid w:val="00C1081B"/>
    <w:rsid w:val="00F44427"/>
    <w:rsid w:val="00F5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BCD590-6E79-457C-9125-94F477C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Т-1а</vt:lpstr>
    </vt:vector>
  </TitlesOfParts>
  <Company>КонсультантПлюс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subject/>
  <dc:creator>КонсультантПлюс</dc:creator>
  <cp:keywords/>
  <dc:description/>
  <cp:lastModifiedBy>АЛЬБРАС</cp:lastModifiedBy>
  <cp:revision>4</cp:revision>
  <dcterms:created xsi:type="dcterms:W3CDTF">2016-07-05T17:36:00Z</dcterms:created>
  <dcterms:modified xsi:type="dcterms:W3CDTF">2016-07-07T08:10:00Z</dcterms:modified>
</cp:coreProperties>
</file>